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2" w:rsidRPr="00A133D4" w:rsidRDefault="009B5852" w:rsidP="00F864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D4">
        <w:rPr>
          <w:rFonts w:ascii="Times New Roman" w:hAnsi="Times New Roman" w:cs="Times New Roman"/>
          <w:b/>
          <w:sz w:val="24"/>
          <w:szCs w:val="24"/>
        </w:rPr>
        <w:t>С</w:t>
      </w:r>
      <w:r w:rsidRPr="00A133D4">
        <w:rPr>
          <w:rFonts w:ascii="Times New Roman" w:eastAsia="Times New Roman" w:hAnsi="Times New Roman" w:cs="Times New Roman"/>
          <w:b/>
          <w:sz w:val="24"/>
          <w:szCs w:val="24"/>
        </w:rPr>
        <w:t xml:space="preserve">водный годовой доклад </w:t>
      </w:r>
    </w:p>
    <w:p w:rsidR="00F85AE2" w:rsidRPr="00A133D4" w:rsidRDefault="009B5852" w:rsidP="00F864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D4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и оценке эффективности муниципальных программ</w:t>
      </w:r>
    </w:p>
    <w:p w:rsidR="009B5852" w:rsidRPr="00A133D4" w:rsidRDefault="0098626E" w:rsidP="00F864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</w:t>
      </w:r>
      <w:r w:rsidR="009B5852" w:rsidRPr="00A133D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864E8" w:rsidRDefault="00F864E8" w:rsidP="00F864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58CD" w:rsidRDefault="00A558CD" w:rsidP="00F864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4E33" w:rsidRDefault="009B5852" w:rsidP="00B02C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доклад разработан в соответствии с</w:t>
      </w:r>
      <w:r w:rsidR="005C7ABE" w:rsidRPr="003614A6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C7ABE" w:rsidRPr="003614A6">
        <w:rPr>
          <w:rFonts w:ascii="Times New Roman" w:hAnsi="Times New Roman" w:cs="Times New Roman"/>
          <w:sz w:val="24"/>
          <w:szCs w:val="24"/>
        </w:rPr>
        <w:t xml:space="preserve"> о порядке принятия решений о разработке, реализации и оценке эффективности муниципальных программ Киренского района, утверждённого постановлением </w:t>
      </w:r>
      <w:r w:rsidR="005C7A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7ABE" w:rsidRPr="003614A6">
        <w:rPr>
          <w:rFonts w:ascii="Times New Roman" w:hAnsi="Times New Roman" w:cs="Times New Roman"/>
          <w:sz w:val="24"/>
          <w:szCs w:val="24"/>
        </w:rPr>
        <w:t xml:space="preserve">от 04.09.2013 г. № 690 </w:t>
      </w:r>
      <w:r w:rsidR="0098626E" w:rsidRPr="007C1F70">
        <w:rPr>
          <w:rFonts w:ascii="Times New Roman" w:hAnsi="Times New Roman" w:cs="Times New Roman"/>
          <w:sz w:val="24"/>
          <w:szCs w:val="24"/>
        </w:rPr>
        <w:t>(с изменениями от 06.03.2014 г. пост. № 206, от 19.09.2014 г. пост. № 996, от 18.02.2015 г. № 145, от 02 марта 2015 г. № 199, от 11 ноября 2015 г. № 620)</w:t>
      </w:r>
      <w:r w:rsidR="00986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Положение). </w:t>
      </w:r>
      <w:proofErr w:type="gramEnd"/>
    </w:p>
    <w:p w:rsidR="005C7ABE" w:rsidRDefault="005C7ABE" w:rsidP="00D74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412F0">
        <w:rPr>
          <w:rFonts w:ascii="Times New Roman" w:hAnsi="Times New Roman" w:cs="Times New Roman"/>
          <w:sz w:val="24"/>
          <w:szCs w:val="24"/>
        </w:rPr>
        <w:t xml:space="preserve">связи с тем, что не все ответственные исполнители муниципальных программ своевременно  </w:t>
      </w:r>
      <w:proofErr w:type="gramStart"/>
      <w:r w:rsidRPr="000412F0">
        <w:rPr>
          <w:rFonts w:ascii="Times New Roman" w:hAnsi="Times New Roman" w:cs="Times New Roman"/>
          <w:sz w:val="24"/>
          <w:szCs w:val="24"/>
        </w:rPr>
        <w:t>предоставили годовые отчеты</w:t>
      </w:r>
      <w:proofErr w:type="gramEnd"/>
      <w:r w:rsidRPr="000412F0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9B5852">
        <w:rPr>
          <w:rFonts w:ascii="Times New Roman" w:hAnsi="Times New Roman" w:cs="Times New Roman"/>
          <w:sz w:val="24"/>
          <w:szCs w:val="24"/>
        </w:rPr>
        <w:t>целевых пока</w:t>
      </w:r>
      <w:r w:rsidR="0098626E">
        <w:rPr>
          <w:rFonts w:ascii="Times New Roman" w:hAnsi="Times New Roman" w:cs="Times New Roman"/>
          <w:sz w:val="24"/>
          <w:szCs w:val="24"/>
        </w:rPr>
        <w:t>зателей,</w:t>
      </w:r>
      <w:r w:rsidR="009B5852">
        <w:rPr>
          <w:rFonts w:ascii="Times New Roman" w:hAnsi="Times New Roman" w:cs="Times New Roman"/>
          <w:sz w:val="24"/>
          <w:szCs w:val="24"/>
        </w:rPr>
        <w:t xml:space="preserve"> отчёты об использовании бюджетных ассигнований местного бюджета на реализацию муниципальных программ</w:t>
      </w:r>
      <w:r w:rsidR="0098626E">
        <w:rPr>
          <w:rFonts w:ascii="Times New Roman" w:hAnsi="Times New Roman" w:cs="Times New Roman"/>
          <w:sz w:val="24"/>
          <w:szCs w:val="24"/>
        </w:rPr>
        <w:t xml:space="preserve"> и </w:t>
      </w:r>
      <w:r w:rsidR="000C4916">
        <w:rPr>
          <w:rFonts w:ascii="Times New Roman" w:hAnsi="Times New Roman" w:cs="Times New Roman"/>
          <w:sz w:val="24"/>
          <w:szCs w:val="24"/>
        </w:rPr>
        <w:t>отчёты об исполнении мероприятий</w:t>
      </w:r>
      <w:r w:rsidRPr="000412F0">
        <w:rPr>
          <w:rFonts w:ascii="Times New Roman" w:hAnsi="Times New Roman" w:cs="Times New Roman"/>
          <w:sz w:val="24"/>
          <w:szCs w:val="24"/>
        </w:rPr>
        <w:t xml:space="preserve"> данн</w:t>
      </w:r>
      <w:r w:rsidR="009B5852">
        <w:rPr>
          <w:rFonts w:ascii="Times New Roman" w:hAnsi="Times New Roman" w:cs="Times New Roman"/>
          <w:sz w:val="24"/>
          <w:szCs w:val="24"/>
        </w:rPr>
        <w:t xml:space="preserve">ый доклад </w:t>
      </w:r>
      <w:r w:rsidRPr="000412F0">
        <w:rPr>
          <w:rFonts w:ascii="Times New Roman" w:hAnsi="Times New Roman" w:cs="Times New Roman"/>
          <w:sz w:val="24"/>
          <w:szCs w:val="24"/>
        </w:rPr>
        <w:t xml:space="preserve"> </w:t>
      </w:r>
      <w:r w:rsidR="00EB1A23" w:rsidRPr="000412F0">
        <w:rPr>
          <w:rFonts w:ascii="Times New Roman" w:hAnsi="Times New Roman" w:cs="Times New Roman"/>
          <w:sz w:val="24"/>
          <w:szCs w:val="24"/>
        </w:rPr>
        <w:t>подготовлен с нарушением  срока</w:t>
      </w:r>
      <w:r w:rsidR="000412F0" w:rsidRPr="000412F0">
        <w:rPr>
          <w:rFonts w:ascii="Times New Roman" w:hAnsi="Times New Roman" w:cs="Times New Roman"/>
          <w:sz w:val="24"/>
          <w:szCs w:val="24"/>
        </w:rPr>
        <w:t>.</w:t>
      </w:r>
    </w:p>
    <w:p w:rsidR="00937636" w:rsidRDefault="00937636" w:rsidP="00D74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Годовые отчёты по муниципальным программам были представлены в отдел по экономике, который совместно с финансовым управлением, подготовил и представил на Административный совет Заключение на годовой отчёт по муниципальным программам Киренского района за 201</w:t>
      </w:r>
      <w:r w:rsidR="000C49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54182">
        <w:rPr>
          <w:rFonts w:ascii="Times New Roman" w:hAnsi="Times New Roman" w:cs="Times New Roman"/>
          <w:sz w:val="24"/>
          <w:szCs w:val="24"/>
        </w:rPr>
        <w:t xml:space="preserve"> Административный совет рассмотрел годовые отчёты, предложений и замечаний не поступило.</w:t>
      </w:r>
    </w:p>
    <w:p w:rsidR="00E25CC5" w:rsidRDefault="00E25CC5" w:rsidP="00D74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5852">
        <w:rPr>
          <w:rFonts w:ascii="Times New Roman" w:hAnsi="Times New Roman" w:cs="Times New Roman"/>
          <w:sz w:val="24"/>
          <w:szCs w:val="24"/>
        </w:rPr>
        <w:t>В 201</w:t>
      </w:r>
      <w:r w:rsidR="000C4916">
        <w:rPr>
          <w:rFonts w:ascii="Times New Roman" w:hAnsi="Times New Roman" w:cs="Times New Roman"/>
          <w:sz w:val="24"/>
          <w:szCs w:val="24"/>
        </w:rPr>
        <w:t>5</w:t>
      </w:r>
      <w:r w:rsidR="009B5852">
        <w:rPr>
          <w:rFonts w:ascii="Times New Roman" w:hAnsi="Times New Roman" w:cs="Times New Roman"/>
          <w:sz w:val="24"/>
          <w:szCs w:val="24"/>
        </w:rPr>
        <w:t xml:space="preserve"> году на территории Киренского района  были</w:t>
      </w:r>
      <w:r w:rsidR="000C4916">
        <w:rPr>
          <w:rFonts w:ascii="Times New Roman" w:hAnsi="Times New Roman" w:cs="Times New Roman"/>
          <w:sz w:val="24"/>
          <w:szCs w:val="24"/>
        </w:rPr>
        <w:t xml:space="preserve"> разработаны и реализовывались 20</w:t>
      </w:r>
      <w:r w:rsidR="009B5852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245AE6">
        <w:rPr>
          <w:rFonts w:ascii="Times New Roman" w:hAnsi="Times New Roman" w:cs="Times New Roman"/>
          <w:sz w:val="24"/>
          <w:szCs w:val="24"/>
        </w:rPr>
        <w:t>:</w:t>
      </w:r>
    </w:p>
    <w:p w:rsidR="00B4239F" w:rsidRDefault="00B4239F" w:rsidP="00D74E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39F" w:rsidRDefault="00B4239F" w:rsidP="00B423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39F">
        <w:rPr>
          <w:rFonts w:ascii="Times New Roman" w:hAnsi="Times New Roman" w:cs="Times New Roman"/>
          <w:b/>
          <w:sz w:val="24"/>
          <w:szCs w:val="24"/>
        </w:rPr>
        <w:t>Муниципальная программа «Муниципальная поддержка приоритетных отраслей экономик</w:t>
      </w:r>
      <w:r w:rsidR="000C4916">
        <w:rPr>
          <w:rFonts w:ascii="Times New Roman" w:hAnsi="Times New Roman" w:cs="Times New Roman"/>
          <w:b/>
          <w:sz w:val="24"/>
          <w:szCs w:val="24"/>
        </w:rPr>
        <w:t>и Киренского района  на 2014-2020</w:t>
      </w:r>
      <w:r w:rsidRPr="00B4239F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p w:rsidR="00656DB4" w:rsidRDefault="00656DB4" w:rsidP="00B42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D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программа включает в себя 2 подпрограммы:</w:t>
      </w:r>
    </w:p>
    <w:p w:rsidR="00656DB4" w:rsidRPr="00656DB4" w:rsidRDefault="00656DB4" w:rsidP="00B42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6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№ 1 "Развитие сельского хозяйства в Киренском районе"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93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(далее – Подпрограмма № 1)</w:t>
      </w:r>
    </w:p>
    <w:p w:rsidR="00292A33" w:rsidRDefault="00656DB4" w:rsidP="00B423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Pr="00656D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 "Поддержка и развитие малого и среднего предпринимательства в Киренском районе"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937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(далее – Подпрограмма № 2)</w:t>
      </w:r>
    </w:p>
    <w:p w:rsidR="000C4916" w:rsidRPr="00901675" w:rsidRDefault="000C4916" w:rsidP="000C49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675">
        <w:rPr>
          <w:rFonts w:ascii="Times New Roman" w:hAnsi="Times New Roman" w:cs="Times New Roman"/>
          <w:sz w:val="24"/>
          <w:szCs w:val="24"/>
        </w:rPr>
        <w:t>Объём финансирования  на 01.01.2015 г. по плану составлял 155,0 тыс. рублей, все средства были запланированы на реализацию  Подпрограммы № 1, в течение года в муниципальную программу  были внесены изменения (пост</w:t>
      </w:r>
      <w:proofErr w:type="gramStart"/>
      <w:r w:rsidRPr="00901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6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1675">
        <w:rPr>
          <w:rFonts w:ascii="Times New Roman" w:hAnsi="Times New Roman" w:cs="Times New Roman"/>
          <w:sz w:val="24"/>
          <w:szCs w:val="24"/>
        </w:rPr>
        <w:t>т 05.06.2015 г. № 400, от 07.09.2015 г. № 543, от 31.12.2015 г. № 704) и из имеющегося объёма выделено 21,053 тыс. рублей на подпрограмму № 2. Освоено 85,0 тыс. рублей, что составляет 54,8 % от запланированных средств.</w:t>
      </w:r>
    </w:p>
    <w:p w:rsidR="00937636" w:rsidRDefault="00937636" w:rsidP="009376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по результатам реализации муниципальной программы, </w:t>
      </w:r>
      <w:r w:rsidR="00D75F9F">
        <w:rPr>
          <w:rFonts w:ascii="Times New Roman" w:hAnsi="Times New Roman" w:cs="Times New Roman"/>
          <w:sz w:val="24"/>
          <w:szCs w:val="24"/>
        </w:rPr>
        <w:t xml:space="preserve">не все </w:t>
      </w:r>
      <w:r>
        <w:rPr>
          <w:rFonts w:ascii="Times New Roman" w:hAnsi="Times New Roman" w:cs="Times New Roman"/>
          <w:sz w:val="24"/>
          <w:szCs w:val="24"/>
        </w:rPr>
        <w:t>целевые показатели достигли плановых значений, на это повлиял ряд факторов</w:t>
      </w:r>
      <w:r w:rsidR="007F7E1D">
        <w:rPr>
          <w:rFonts w:ascii="Times New Roman" w:hAnsi="Times New Roman" w:cs="Times New Roman"/>
          <w:sz w:val="24"/>
          <w:szCs w:val="24"/>
        </w:rPr>
        <w:t>:</w:t>
      </w:r>
    </w:p>
    <w:p w:rsidR="00937636" w:rsidRPr="00193741" w:rsidRDefault="00937636" w:rsidP="009376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41">
        <w:rPr>
          <w:rFonts w:ascii="Times New Roman" w:hAnsi="Times New Roman" w:cs="Times New Roman"/>
          <w:sz w:val="24"/>
          <w:szCs w:val="24"/>
        </w:rPr>
        <w:t xml:space="preserve">Рентабельность сельскохозяйственных организаций составила </w:t>
      </w:r>
      <w:r w:rsidR="00D75F9F" w:rsidRPr="00193741">
        <w:rPr>
          <w:rFonts w:ascii="Times New Roman" w:hAnsi="Times New Roman" w:cs="Times New Roman"/>
          <w:sz w:val="24"/>
          <w:szCs w:val="24"/>
        </w:rPr>
        <w:t>11,6 %, что в 2,1 раза меньше запланированного значения, это произошло из-за  болезней животных в ООО «</w:t>
      </w:r>
      <w:proofErr w:type="spellStart"/>
      <w:r w:rsidR="00D75F9F" w:rsidRPr="00193741">
        <w:rPr>
          <w:rFonts w:ascii="Times New Roman" w:hAnsi="Times New Roman" w:cs="Times New Roman"/>
          <w:sz w:val="24"/>
          <w:szCs w:val="24"/>
        </w:rPr>
        <w:t>Алымовское</w:t>
      </w:r>
      <w:proofErr w:type="spellEnd"/>
      <w:r w:rsidR="00D75F9F" w:rsidRPr="00193741">
        <w:rPr>
          <w:rFonts w:ascii="Times New Roman" w:hAnsi="Times New Roman" w:cs="Times New Roman"/>
          <w:sz w:val="24"/>
          <w:szCs w:val="24"/>
        </w:rPr>
        <w:t xml:space="preserve">» и отсутствия реализации  молочной продукции, в </w:t>
      </w:r>
      <w:proofErr w:type="gramStart"/>
      <w:r w:rsidR="00D75F9F" w:rsidRPr="0019374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D75F9F" w:rsidRPr="00193741">
        <w:rPr>
          <w:rFonts w:ascii="Times New Roman" w:hAnsi="Times New Roman" w:cs="Times New Roman"/>
          <w:sz w:val="24"/>
          <w:szCs w:val="24"/>
        </w:rPr>
        <w:t xml:space="preserve"> с чем снизилась прибыль  и соответственно рентабельность;</w:t>
      </w:r>
    </w:p>
    <w:p w:rsidR="00937636" w:rsidRPr="00193741" w:rsidRDefault="00937636" w:rsidP="009376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41">
        <w:rPr>
          <w:rFonts w:ascii="Times New Roman" w:hAnsi="Times New Roman" w:cs="Times New Roman"/>
          <w:sz w:val="24"/>
          <w:szCs w:val="24"/>
        </w:rPr>
        <w:t xml:space="preserve">Количество СМСП, </w:t>
      </w:r>
      <w:proofErr w:type="gramStart"/>
      <w:r w:rsidRPr="00193741"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 w:rsidRPr="00193741">
        <w:rPr>
          <w:rFonts w:ascii="Times New Roman" w:hAnsi="Times New Roman" w:cs="Times New Roman"/>
          <w:sz w:val="24"/>
          <w:szCs w:val="24"/>
        </w:rPr>
        <w:t xml:space="preserve"> финансовую поддержк</w:t>
      </w:r>
      <w:r w:rsidR="00D75F9F" w:rsidRPr="00193741">
        <w:rPr>
          <w:rFonts w:ascii="Times New Roman" w:hAnsi="Times New Roman" w:cs="Times New Roman"/>
          <w:sz w:val="24"/>
          <w:szCs w:val="24"/>
        </w:rPr>
        <w:t>у было запланировано на уровне 2 ед., в результате в конкурсе</w:t>
      </w:r>
      <w:r w:rsidRPr="00193741">
        <w:rPr>
          <w:rFonts w:ascii="Times New Roman" w:hAnsi="Times New Roman" w:cs="Times New Roman"/>
          <w:sz w:val="24"/>
          <w:szCs w:val="24"/>
        </w:rPr>
        <w:t xml:space="preserve"> по предоставлению субсидии  </w:t>
      </w:r>
      <w:r w:rsidR="00D75F9F" w:rsidRPr="00193741">
        <w:rPr>
          <w:rFonts w:ascii="Times New Roman" w:hAnsi="Times New Roman" w:cs="Times New Roman"/>
          <w:sz w:val="24"/>
          <w:szCs w:val="24"/>
        </w:rPr>
        <w:t>участвовала лишь одна заявка</w:t>
      </w:r>
      <w:r w:rsidRPr="00193741">
        <w:rPr>
          <w:rFonts w:ascii="Times New Roman" w:hAnsi="Times New Roman" w:cs="Times New Roman"/>
          <w:sz w:val="24"/>
          <w:szCs w:val="24"/>
        </w:rPr>
        <w:t>.</w:t>
      </w:r>
    </w:p>
    <w:p w:rsidR="000C4916" w:rsidRPr="00FE3F7D" w:rsidRDefault="000C4916" w:rsidP="000C49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675">
        <w:rPr>
          <w:rFonts w:ascii="Times New Roman" w:hAnsi="Times New Roman" w:cs="Times New Roman"/>
          <w:sz w:val="24"/>
          <w:szCs w:val="24"/>
        </w:rPr>
        <w:t xml:space="preserve">Муниципальная программа в </w:t>
      </w:r>
      <w:r w:rsidRPr="00FE3F7D">
        <w:rPr>
          <w:rFonts w:ascii="Times New Roman" w:hAnsi="Times New Roman" w:cs="Times New Roman"/>
          <w:sz w:val="24"/>
          <w:szCs w:val="24"/>
        </w:rPr>
        <w:t>2015 г. оказалась не эффективной.</w:t>
      </w:r>
    </w:p>
    <w:p w:rsidR="000E44B5" w:rsidRDefault="000E44B5" w:rsidP="000E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560434" w:rsidRPr="00D345F7" w:rsidRDefault="00560434" w:rsidP="005604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5F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«Обеспечение комплексных мер безопасности на 2014-2016 г.г.»</w:t>
      </w:r>
    </w:p>
    <w:p w:rsidR="00114275" w:rsidRPr="00D345F7" w:rsidRDefault="00114275" w:rsidP="005604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275" w:rsidRPr="00D345F7" w:rsidRDefault="00114275" w:rsidP="00114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5F7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3 подпрограммы:</w:t>
      </w:r>
    </w:p>
    <w:p w:rsidR="00114275" w:rsidRPr="00D345F7" w:rsidRDefault="00114275" w:rsidP="00114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№ 1 "Профилактика преступлений и иных правонарушений в Киренском районе" (далее – Подпрограмма № 1)</w:t>
      </w:r>
    </w:p>
    <w:p w:rsidR="00114275" w:rsidRPr="00D345F7" w:rsidRDefault="00114275" w:rsidP="00114275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34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2 "О мерах по противодействию терроризму и экстремизму на территории Киренского района»  (далее – Подпрограмма № 2)</w:t>
      </w:r>
    </w:p>
    <w:p w:rsidR="00114275" w:rsidRPr="00D345F7" w:rsidRDefault="00114275" w:rsidP="00114275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345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3 "Мероприятия по гражданской обороне, защите населения и территорий от чрезвычайных ситуаций природного и техногенного характера в Киренском районе" (далее - Подпрограмма № 3)</w:t>
      </w:r>
    </w:p>
    <w:p w:rsidR="00193741" w:rsidRPr="00FE3F7D" w:rsidRDefault="00114275" w:rsidP="00193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5F7">
        <w:rPr>
          <w:rFonts w:ascii="Times New Roman" w:hAnsi="Times New Roman" w:cs="Times New Roman"/>
          <w:b/>
          <w:sz w:val="24"/>
          <w:szCs w:val="24"/>
        </w:rPr>
        <w:tab/>
      </w:r>
      <w:r w:rsidR="00193741" w:rsidRPr="00D345F7">
        <w:rPr>
          <w:rFonts w:ascii="Times New Roman" w:hAnsi="Times New Roman" w:cs="Times New Roman"/>
          <w:sz w:val="24"/>
          <w:szCs w:val="24"/>
        </w:rPr>
        <w:t>Объём финансирования  на 01.01.2015 г. по плану составлял 499,3 тыс. руб., освоено 463,3 тыс. руб., что составляет 92,8 %. В течени</w:t>
      </w:r>
      <w:r w:rsidR="00D345F7">
        <w:rPr>
          <w:rFonts w:ascii="Times New Roman" w:hAnsi="Times New Roman" w:cs="Times New Roman"/>
          <w:sz w:val="24"/>
          <w:szCs w:val="24"/>
        </w:rPr>
        <w:t>е</w:t>
      </w:r>
      <w:r w:rsidR="00193741" w:rsidRPr="00D345F7">
        <w:rPr>
          <w:rFonts w:ascii="Times New Roman" w:hAnsi="Times New Roman" w:cs="Times New Roman"/>
          <w:sz w:val="24"/>
          <w:szCs w:val="24"/>
        </w:rPr>
        <w:t xml:space="preserve"> года в муниципальную программу дважды вносились изменения постановлениями от 18.02.2015 г. № 147, от 27.10.2015 г. № 605.</w:t>
      </w:r>
      <w:r w:rsidR="00193741" w:rsidRPr="00FE3F7D">
        <w:rPr>
          <w:rFonts w:ascii="Times New Roman" w:hAnsi="Times New Roman" w:cs="Times New Roman"/>
          <w:sz w:val="24"/>
          <w:szCs w:val="24"/>
        </w:rPr>
        <w:tab/>
      </w:r>
      <w:r w:rsidR="00193741" w:rsidRPr="00FE3F7D">
        <w:rPr>
          <w:rFonts w:ascii="Times New Roman" w:hAnsi="Times New Roman" w:cs="Times New Roman"/>
          <w:sz w:val="24"/>
          <w:szCs w:val="24"/>
        </w:rPr>
        <w:tab/>
      </w:r>
    </w:p>
    <w:p w:rsidR="00963C69" w:rsidRPr="00D345F7" w:rsidRDefault="00D7025E" w:rsidP="002F4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45F7">
        <w:rPr>
          <w:rFonts w:ascii="Times New Roman" w:hAnsi="Times New Roman" w:cs="Times New Roman"/>
          <w:sz w:val="24"/>
          <w:szCs w:val="24"/>
        </w:rPr>
        <w:tab/>
      </w:r>
      <w:r w:rsidR="00963C69" w:rsidRPr="00D345F7">
        <w:rPr>
          <w:rFonts w:ascii="Times New Roman" w:hAnsi="Times New Roman" w:cs="Times New Roman"/>
          <w:sz w:val="24"/>
          <w:szCs w:val="24"/>
        </w:rPr>
        <w:t>Не все целевые показатели муниципальной программы достигли плановых значений</w:t>
      </w:r>
      <w:r w:rsidR="00CC03C8" w:rsidRPr="00D345F7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7F6B65" w:rsidRPr="00D345F7">
        <w:rPr>
          <w:rFonts w:ascii="Times New Roman" w:hAnsi="Times New Roman" w:cs="Times New Roman"/>
          <w:sz w:val="24"/>
          <w:szCs w:val="24"/>
        </w:rPr>
        <w:t xml:space="preserve"> </w:t>
      </w:r>
      <w:r w:rsidR="00193741" w:rsidRPr="00D345F7">
        <w:rPr>
          <w:rFonts w:ascii="Times New Roman" w:hAnsi="Times New Roman" w:cs="Times New Roman"/>
          <w:sz w:val="24"/>
          <w:szCs w:val="24"/>
        </w:rPr>
        <w:t>отсутствия финансирования</w:t>
      </w:r>
      <w:r w:rsidR="00963C69" w:rsidRPr="00D345F7">
        <w:rPr>
          <w:rFonts w:ascii="Times New Roman" w:hAnsi="Times New Roman" w:cs="Times New Roman"/>
          <w:sz w:val="24"/>
          <w:szCs w:val="24"/>
        </w:rPr>
        <w:t>, в частности</w:t>
      </w:r>
      <w:r w:rsidR="00D345F7">
        <w:rPr>
          <w:rFonts w:ascii="Times New Roman" w:hAnsi="Times New Roman" w:cs="Times New Roman"/>
          <w:sz w:val="24"/>
          <w:szCs w:val="24"/>
        </w:rPr>
        <w:t>:</w:t>
      </w:r>
    </w:p>
    <w:p w:rsidR="00193741" w:rsidRPr="00D345F7" w:rsidRDefault="00A273F0" w:rsidP="00CC03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5F7">
        <w:rPr>
          <w:rFonts w:ascii="Times New Roman" w:hAnsi="Times New Roman" w:cs="Times New Roman"/>
          <w:sz w:val="24"/>
          <w:szCs w:val="24"/>
        </w:rPr>
        <w:t>Количество изготовленных листовок, памяток</w:t>
      </w:r>
      <w:r w:rsidR="00CC03C8" w:rsidRPr="00D345F7">
        <w:rPr>
          <w:rFonts w:ascii="Times New Roman" w:hAnsi="Times New Roman" w:cs="Times New Roman"/>
          <w:sz w:val="24"/>
          <w:szCs w:val="24"/>
        </w:rPr>
        <w:t xml:space="preserve"> ров</w:t>
      </w:r>
      <w:r w:rsidR="00193741" w:rsidRPr="00D345F7">
        <w:rPr>
          <w:rFonts w:ascii="Times New Roman" w:hAnsi="Times New Roman" w:cs="Times New Roman"/>
          <w:sz w:val="24"/>
          <w:szCs w:val="24"/>
        </w:rPr>
        <w:t>но 0 (по плану 6</w:t>
      </w:r>
      <w:r w:rsidR="00CC03C8" w:rsidRPr="00D345F7">
        <w:rPr>
          <w:rFonts w:ascii="Times New Roman" w:hAnsi="Times New Roman" w:cs="Times New Roman"/>
          <w:sz w:val="24"/>
          <w:szCs w:val="24"/>
        </w:rPr>
        <w:t>000</w:t>
      </w:r>
      <w:r w:rsidR="00193741" w:rsidRPr="00D345F7">
        <w:rPr>
          <w:rFonts w:ascii="Times New Roman" w:hAnsi="Times New Roman" w:cs="Times New Roman"/>
          <w:sz w:val="24"/>
          <w:szCs w:val="24"/>
        </w:rPr>
        <w:t xml:space="preserve"> шт.</w:t>
      </w:r>
      <w:r w:rsidR="00CC03C8" w:rsidRPr="00D345F7">
        <w:rPr>
          <w:rFonts w:ascii="Times New Roman" w:hAnsi="Times New Roman" w:cs="Times New Roman"/>
          <w:sz w:val="24"/>
          <w:szCs w:val="24"/>
        </w:rPr>
        <w:t>)</w:t>
      </w:r>
    </w:p>
    <w:p w:rsidR="00CC03C8" w:rsidRPr="00D345F7" w:rsidRDefault="00193741" w:rsidP="00CC03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5F7">
        <w:rPr>
          <w:rFonts w:ascii="Times New Roman" w:hAnsi="Times New Roman" w:cs="Times New Roman"/>
          <w:sz w:val="24"/>
          <w:szCs w:val="24"/>
        </w:rPr>
        <w:t>Количество средств индивидуальной защиты равно 0 (по плану 161 шт.)</w:t>
      </w:r>
      <w:r w:rsidR="00CC03C8" w:rsidRPr="00D345F7">
        <w:rPr>
          <w:rFonts w:ascii="Times New Roman" w:hAnsi="Times New Roman" w:cs="Times New Roman"/>
          <w:sz w:val="24"/>
          <w:szCs w:val="24"/>
        </w:rPr>
        <w:t>;</w:t>
      </w:r>
    </w:p>
    <w:p w:rsidR="00963C69" w:rsidRPr="00D345F7" w:rsidRDefault="00CC03C8" w:rsidP="00CC03C8">
      <w:pPr>
        <w:pStyle w:val="a3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D345F7">
        <w:rPr>
          <w:rFonts w:ascii="Times New Roman" w:hAnsi="Times New Roman" w:cs="Times New Roman"/>
          <w:sz w:val="24"/>
          <w:szCs w:val="24"/>
        </w:rPr>
        <w:t>П</w:t>
      </w:r>
      <w:r w:rsidR="00A273F0" w:rsidRPr="00D345F7">
        <w:rPr>
          <w:rFonts w:ascii="Times New Roman" w:hAnsi="Times New Roman" w:cs="Times New Roman"/>
          <w:sz w:val="24"/>
          <w:szCs w:val="24"/>
        </w:rPr>
        <w:t>одпрограмма № 1 в 201</w:t>
      </w:r>
      <w:r w:rsidR="00193741" w:rsidRPr="00D345F7">
        <w:rPr>
          <w:rFonts w:ascii="Times New Roman" w:hAnsi="Times New Roman" w:cs="Times New Roman"/>
          <w:sz w:val="24"/>
          <w:szCs w:val="24"/>
        </w:rPr>
        <w:t>5</w:t>
      </w:r>
      <w:r w:rsidR="0020070E" w:rsidRPr="00D345F7">
        <w:rPr>
          <w:rFonts w:ascii="Times New Roman" w:hAnsi="Times New Roman" w:cs="Times New Roman"/>
          <w:sz w:val="24"/>
          <w:szCs w:val="24"/>
        </w:rPr>
        <w:t xml:space="preserve"> г. не финансировалась</w:t>
      </w:r>
      <w:r w:rsidR="00D345F7" w:rsidRPr="00D345F7">
        <w:rPr>
          <w:rFonts w:ascii="Times New Roman" w:hAnsi="Times New Roman" w:cs="Times New Roman"/>
          <w:sz w:val="24"/>
          <w:szCs w:val="24"/>
        </w:rPr>
        <w:t>.</w:t>
      </w:r>
      <w:r w:rsidR="0020070E" w:rsidRPr="00D34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E1D" w:rsidRPr="000C4916" w:rsidRDefault="007F7E1D" w:rsidP="00CC03C8">
      <w:pPr>
        <w:pStyle w:val="a3"/>
        <w:ind w:firstLine="40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3741" w:rsidRPr="00FE3F7D" w:rsidRDefault="00193741" w:rsidP="00193741">
      <w:pPr>
        <w:spacing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>Частичное достижение целевых показателей свидетельствуют о не достаточной эффективности муниципальной программы.</w:t>
      </w:r>
    </w:p>
    <w:p w:rsidR="00193741" w:rsidRPr="00FE3F7D" w:rsidRDefault="00193741" w:rsidP="001937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>Годовой отчёт подготовлен по формам, предусмотренным Положением, представлен в установленный срок.</w:t>
      </w:r>
    </w:p>
    <w:p w:rsidR="00554182" w:rsidRPr="00D345F7" w:rsidRDefault="00554182" w:rsidP="005541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182" w:rsidRPr="00D345F7" w:rsidRDefault="00554182" w:rsidP="005541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4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"Улучшение условий и охраны труда в муниципальном образовании Киренский район на 2014-2016 гг."</w:t>
      </w:r>
    </w:p>
    <w:p w:rsidR="00D345F7" w:rsidRDefault="00D345F7" w:rsidP="00D345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>Объём финансирования на 01.01.2015 г. по плану составлял 250,0 тыс. руб., фактическое исполнение составило 236,877 тыс. руб., что составляет 94,8 %, причиной явилось отсутствие денежных средств в местном бюджете.  В течение года в муниципальную программу были внесены изменения постановлением от 17.02.2015 г. № 138.</w:t>
      </w:r>
      <w:r w:rsidRPr="00FE3F7D">
        <w:rPr>
          <w:rFonts w:ascii="Times New Roman" w:hAnsi="Times New Roman" w:cs="Times New Roman"/>
          <w:sz w:val="24"/>
          <w:szCs w:val="24"/>
        </w:rPr>
        <w:tab/>
      </w:r>
    </w:p>
    <w:p w:rsidR="00D345F7" w:rsidRPr="00FE3F7D" w:rsidRDefault="00D345F7" w:rsidP="00D345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 w:rsidRPr="00FE3F7D">
        <w:rPr>
          <w:rFonts w:ascii="Times New Roman" w:hAnsi="Times New Roman" w:cs="Times New Roman"/>
          <w:sz w:val="24"/>
          <w:szCs w:val="24"/>
        </w:rPr>
        <w:t>целевой показатель не достиг</w:t>
      </w:r>
      <w:proofErr w:type="gramEnd"/>
      <w:r w:rsidRPr="00FE3F7D">
        <w:rPr>
          <w:rFonts w:ascii="Times New Roman" w:hAnsi="Times New Roman" w:cs="Times New Roman"/>
          <w:sz w:val="24"/>
          <w:szCs w:val="24"/>
        </w:rPr>
        <w:t xml:space="preserve"> планового значения, по причинам, не зависящим от ответственного исполнителя, следовательно, муниципальную программу можно считать эффективной.</w:t>
      </w:r>
    </w:p>
    <w:p w:rsidR="00D345F7" w:rsidRPr="00FE3F7D" w:rsidRDefault="00D345F7" w:rsidP="00D345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>В связи с изменением классов подразделения уровней фактов рабочей силы, необходимо пересмотреть значения целевого показателя «Удельный вес работников, занятых в условиях, не отвечающих санитарно-гигиеническим нормам к среднесписочной численности»</w:t>
      </w:r>
    </w:p>
    <w:p w:rsidR="00D345F7" w:rsidRPr="00F54E16" w:rsidRDefault="00D345F7" w:rsidP="00D345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 xml:space="preserve">Годовой отчёт подготовлен в соответствии с Положением, представлен в </w:t>
      </w:r>
      <w:r w:rsidRPr="00F54E16">
        <w:rPr>
          <w:rFonts w:ascii="Times New Roman" w:hAnsi="Times New Roman" w:cs="Times New Roman"/>
          <w:sz w:val="24"/>
          <w:szCs w:val="24"/>
        </w:rPr>
        <w:t>установленный срок.</w:t>
      </w:r>
    </w:p>
    <w:p w:rsidR="00554182" w:rsidRPr="00F54E16" w:rsidRDefault="00554182" w:rsidP="005541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4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"Защита окружающей сред</w:t>
      </w:r>
      <w:r w:rsidR="00D345F7" w:rsidRPr="00F54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 Киренском районе на 2014-2020</w:t>
      </w:r>
      <w:r w:rsidRPr="00F54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гг."</w:t>
      </w:r>
    </w:p>
    <w:p w:rsidR="00554182" w:rsidRPr="00F54E16" w:rsidRDefault="00554182" w:rsidP="005541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16">
        <w:rPr>
          <w:rFonts w:ascii="Times New Roman" w:hAnsi="Times New Roman" w:cs="Times New Roman"/>
          <w:sz w:val="24"/>
          <w:szCs w:val="24"/>
        </w:rPr>
        <w:tab/>
      </w:r>
    </w:p>
    <w:p w:rsidR="00D345F7" w:rsidRPr="00FE3F7D" w:rsidRDefault="00D345F7" w:rsidP="00D345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>Объём финансирования на 01.01.2015 г. по плану составлял 2044,0 тыс. руб., фактическое  исполнение составило 623,47 тыс. руб.</w:t>
      </w:r>
    </w:p>
    <w:p w:rsidR="00D345F7" w:rsidRPr="00FE3F7D" w:rsidRDefault="00D345F7" w:rsidP="00D345F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 были запланированы средства областного бюджета в сумме 1296,3 тыс. руб. на проектные  работы по «Инженерной защите с. </w:t>
      </w:r>
      <w:proofErr w:type="gramStart"/>
      <w:r w:rsidRPr="00FE3F7D">
        <w:rPr>
          <w:rFonts w:ascii="Times New Roman" w:hAnsi="Times New Roman" w:cs="Times New Roman"/>
          <w:sz w:val="24"/>
          <w:szCs w:val="24"/>
        </w:rPr>
        <w:t>Петропавловское</w:t>
      </w:r>
      <w:proofErr w:type="gramEnd"/>
      <w:r w:rsidRPr="00FE3F7D">
        <w:rPr>
          <w:rFonts w:ascii="Times New Roman" w:hAnsi="Times New Roman" w:cs="Times New Roman"/>
          <w:sz w:val="24"/>
          <w:szCs w:val="24"/>
        </w:rPr>
        <w:t xml:space="preserve"> от негативного воздействия р. Лена», но положительная </w:t>
      </w:r>
      <w:proofErr w:type="spellStart"/>
      <w:r w:rsidRPr="00FE3F7D">
        <w:rPr>
          <w:rFonts w:ascii="Times New Roman" w:hAnsi="Times New Roman" w:cs="Times New Roman"/>
          <w:sz w:val="24"/>
          <w:szCs w:val="24"/>
        </w:rPr>
        <w:t>госэкспертиза</w:t>
      </w:r>
      <w:proofErr w:type="spellEnd"/>
      <w:r w:rsidRPr="00FE3F7D">
        <w:rPr>
          <w:rFonts w:ascii="Times New Roman" w:hAnsi="Times New Roman" w:cs="Times New Roman"/>
          <w:sz w:val="24"/>
          <w:szCs w:val="24"/>
        </w:rPr>
        <w:t xml:space="preserve"> получена не была и средства возвращены в областной бюджет.</w:t>
      </w:r>
    </w:p>
    <w:p w:rsidR="00D345F7" w:rsidRPr="00FE3F7D" w:rsidRDefault="00D345F7" w:rsidP="00D34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ab/>
        <w:t>В течение года в  муниципальную программу вносились изменения, в части добавления мероприятия и 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ктировки объёмов финансирования, программа была пролонгирована до 2020 года </w:t>
      </w:r>
      <w:r w:rsidRPr="00FE3F7D">
        <w:rPr>
          <w:rFonts w:ascii="Times New Roman" w:hAnsi="Times New Roman" w:cs="Times New Roman"/>
          <w:sz w:val="24"/>
          <w:szCs w:val="24"/>
        </w:rPr>
        <w:t>(пост</w:t>
      </w:r>
      <w:proofErr w:type="gramStart"/>
      <w:r w:rsidRPr="00FE3F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3F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F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E3F7D">
        <w:rPr>
          <w:rFonts w:ascii="Times New Roman" w:hAnsi="Times New Roman" w:cs="Times New Roman"/>
          <w:sz w:val="24"/>
          <w:szCs w:val="24"/>
        </w:rPr>
        <w:t>т 20.05.2015 г. № 333, от 23.07.2015 г.  № 478, от 22.09.2015 г. № 560).</w:t>
      </w:r>
    </w:p>
    <w:p w:rsidR="00554182" w:rsidRPr="00B54C4F" w:rsidRDefault="00554182" w:rsidP="00554182">
      <w:pPr>
        <w:jc w:val="both"/>
        <w:rPr>
          <w:rFonts w:ascii="Times New Roman" w:hAnsi="Times New Roman" w:cs="Times New Roman"/>
          <w:sz w:val="24"/>
          <w:szCs w:val="24"/>
        </w:rPr>
      </w:pPr>
      <w:r w:rsidRPr="00B54C4F">
        <w:rPr>
          <w:rFonts w:ascii="Times New Roman" w:hAnsi="Times New Roman" w:cs="Times New Roman"/>
          <w:sz w:val="24"/>
          <w:szCs w:val="24"/>
        </w:rPr>
        <w:tab/>
        <w:t>Не все целевые показатели муниципальной программы достигли плановых значений</w:t>
      </w:r>
      <w:r w:rsidR="00646FC4" w:rsidRPr="00B54C4F">
        <w:rPr>
          <w:rFonts w:ascii="Times New Roman" w:hAnsi="Times New Roman" w:cs="Times New Roman"/>
          <w:sz w:val="24"/>
          <w:szCs w:val="24"/>
        </w:rPr>
        <w:t>, а именно:</w:t>
      </w:r>
    </w:p>
    <w:p w:rsidR="00646FC4" w:rsidRPr="00B54C4F" w:rsidRDefault="00646FC4" w:rsidP="00646FC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4F">
        <w:rPr>
          <w:rFonts w:ascii="Times New Roman" w:hAnsi="Times New Roman" w:cs="Times New Roman"/>
          <w:sz w:val="24"/>
          <w:szCs w:val="24"/>
        </w:rPr>
        <w:t xml:space="preserve">Объём утилизированных отходов в соответствии с </w:t>
      </w:r>
      <w:proofErr w:type="spellStart"/>
      <w:r w:rsidRPr="00B54C4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54C4F">
        <w:rPr>
          <w:rFonts w:ascii="Times New Roman" w:hAnsi="Times New Roman" w:cs="Times New Roman"/>
          <w:sz w:val="24"/>
          <w:szCs w:val="24"/>
        </w:rPr>
        <w:t xml:space="preserve"> составил 0 м3 в год, против запланированных </w:t>
      </w:r>
      <w:r w:rsidR="00D345F7" w:rsidRPr="00B54C4F">
        <w:rPr>
          <w:rFonts w:ascii="Times New Roman" w:hAnsi="Times New Roman" w:cs="Times New Roman"/>
          <w:sz w:val="24"/>
          <w:szCs w:val="24"/>
        </w:rPr>
        <w:t>3910</w:t>
      </w:r>
      <w:r w:rsidRPr="00B54C4F">
        <w:rPr>
          <w:rFonts w:ascii="Times New Roman" w:hAnsi="Times New Roman" w:cs="Times New Roman"/>
          <w:sz w:val="24"/>
          <w:szCs w:val="24"/>
        </w:rPr>
        <w:t xml:space="preserve"> м3, т.к. установка по утилизации ТБО в 201</w:t>
      </w:r>
      <w:r w:rsidR="00D345F7" w:rsidRPr="00B54C4F">
        <w:rPr>
          <w:rFonts w:ascii="Times New Roman" w:hAnsi="Times New Roman" w:cs="Times New Roman"/>
          <w:sz w:val="24"/>
          <w:szCs w:val="24"/>
        </w:rPr>
        <w:t>5</w:t>
      </w:r>
      <w:r w:rsidRPr="00B54C4F">
        <w:rPr>
          <w:rFonts w:ascii="Times New Roman" w:hAnsi="Times New Roman" w:cs="Times New Roman"/>
          <w:sz w:val="24"/>
          <w:szCs w:val="24"/>
        </w:rPr>
        <w:t xml:space="preserve"> г. </w:t>
      </w:r>
      <w:r w:rsidR="00065469" w:rsidRPr="00B54C4F">
        <w:rPr>
          <w:rFonts w:ascii="Times New Roman" w:hAnsi="Times New Roman" w:cs="Times New Roman"/>
          <w:sz w:val="24"/>
          <w:szCs w:val="24"/>
        </w:rPr>
        <w:t>была приобретена, но не запущена, ввиду отсутствия лицензии на утилизацию отходов</w:t>
      </w:r>
      <w:r w:rsidRPr="00B54C4F">
        <w:rPr>
          <w:rFonts w:ascii="Times New Roman" w:hAnsi="Times New Roman" w:cs="Times New Roman"/>
          <w:sz w:val="24"/>
          <w:szCs w:val="24"/>
        </w:rPr>
        <w:t>;</w:t>
      </w:r>
    </w:p>
    <w:p w:rsidR="00646FC4" w:rsidRPr="00B54C4F" w:rsidRDefault="00CB09CA" w:rsidP="00646FC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4F">
        <w:rPr>
          <w:rFonts w:ascii="Times New Roman" w:hAnsi="Times New Roman" w:cs="Times New Roman"/>
          <w:sz w:val="24"/>
          <w:szCs w:val="24"/>
        </w:rPr>
        <w:t>Количество вывезенного вторичного сырья с территории Киренского р</w:t>
      </w:r>
      <w:r w:rsidR="00D60EB6" w:rsidRPr="00B54C4F">
        <w:rPr>
          <w:rFonts w:ascii="Times New Roman" w:hAnsi="Times New Roman" w:cs="Times New Roman"/>
          <w:sz w:val="24"/>
          <w:szCs w:val="24"/>
        </w:rPr>
        <w:t>айона на пункты приёма составил 0</w:t>
      </w:r>
      <w:r w:rsidRPr="00B54C4F">
        <w:rPr>
          <w:rFonts w:ascii="Times New Roman" w:hAnsi="Times New Roman" w:cs="Times New Roman"/>
          <w:sz w:val="24"/>
          <w:szCs w:val="24"/>
        </w:rPr>
        <w:t>, в связи с тем, что не собрано достаточное количество вторсырья;</w:t>
      </w:r>
    </w:p>
    <w:p w:rsidR="00D345F7" w:rsidRPr="00B54C4F" w:rsidRDefault="00CB09CA" w:rsidP="00B54C4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4F">
        <w:rPr>
          <w:rFonts w:ascii="Times New Roman" w:hAnsi="Times New Roman" w:cs="Times New Roman"/>
          <w:sz w:val="24"/>
          <w:szCs w:val="24"/>
        </w:rPr>
        <w:t>Количество утилизированных ртутьсодержащих ламп – 0, т.к. не собран необходимый объём ламп.</w:t>
      </w:r>
      <w:r w:rsidR="00D345F7" w:rsidRPr="00B5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F7" w:rsidRPr="00FE3F7D" w:rsidRDefault="00D345F7" w:rsidP="00D345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>Частичное достижение целевых показателей и освоение средств на 30,5 %, свидетельствуют о неэффективности муниципальной программы.</w:t>
      </w:r>
    </w:p>
    <w:p w:rsidR="00D345F7" w:rsidRDefault="00D345F7" w:rsidP="00D345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B54C4F" w:rsidRPr="00556AE6" w:rsidRDefault="00B54C4F" w:rsidP="00B54C4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"Содействие в проведении районных мероприятий Киренского района на 2014-2020 гг."</w:t>
      </w:r>
    </w:p>
    <w:p w:rsidR="00B54C4F" w:rsidRPr="00556AE6" w:rsidRDefault="00B54C4F" w:rsidP="00B54C4F">
      <w:pPr>
        <w:spacing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556AE6">
        <w:rPr>
          <w:rFonts w:ascii="Times New Roman" w:hAnsi="Times New Roman"/>
          <w:sz w:val="24"/>
          <w:szCs w:val="24"/>
        </w:rPr>
        <w:t>На 2015 года ресурсное обеспечение программы было запланировано 1215 тыс</w:t>
      </w:r>
      <w:proofErr w:type="gramStart"/>
      <w:r w:rsidRPr="00556AE6">
        <w:rPr>
          <w:rFonts w:ascii="Times New Roman" w:hAnsi="Times New Roman"/>
          <w:sz w:val="24"/>
          <w:szCs w:val="24"/>
        </w:rPr>
        <w:t>.р</w:t>
      </w:r>
      <w:proofErr w:type="gramEnd"/>
      <w:r w:rsidRPr="00556AE6">
        <w:rPr>
          <w:rFonts w:ascii="Times New Roman" w:hAnsi="Times New Roman"/>
          <w:sz w:val="24"/>
          <w:szCs w:val="24"/>
        </w:rPr>
        <w:t>ублей, фактическое исполнение составило 1132,5 тыс. руб., что составляет 93,2 %.</w:t>
      </w:r>
    </w:p>
    <w:p w:rsidR="00B54C4F" w:rsidRDefault="00B54C4F" w:rsidP="00B54C4F">
      <w:pPr>
        <w:spacing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556AE6">
        <w:rPr>
          <w:rFonts w:ascii="Times New Roman" w:hAnsi="Times New Roman"/>
          <w:sz w:val="24"/>
          <w:szCs w:val="24"/>
        </w:rPr>
        <w:t>В течение года в муниципальную программу неоднократно вносились изменения в части корректировки объёмов финансирования и перераспределения их по мероприятиям (пост</w:t>
      </w:r>
      <w:proofErr w:type="gramStart"/>
      <w:r w:rsidRPr="00556AE6">
        <w:rPr>
          <w:rFonts w:ascii="Times New Roman" w:hAnsi="Times New Roman"/>
          <w:sz w:val="24"/>
          <w:szCs w:val="24"/>
        </w:rPr>
        <w:t>.</w:t>
      </w:r>
      <w:proofErr w:type="gramEnd"/>
      <w:r w:rsidRPr="00556AE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56AE6">
        <w:rPr>
          <w:rFonts w:ascii="Times New Roman" w:hAnsi="Times New Roman"/>
          <w:sz w:val="24"/>
          <w:szCs w:val="24"/>
        </w:rPr>
        <w:t>о</w:t>
      </w:r>
      <w:proofErr w:type="gramEnd"/>
      <w:r w:rsidRPr="00556AE6">
        <w:rPr>
          <w:rFonts w:ascii="Times New Roman" w:hAnsi="Times New Roman"/>
          <w:sz w:val="24"/>
          <w:szCs w:val="24"/>
        </w:rPr>
        <w:t>т 07.04.2015 №249, от 19.06.2015 г. № 426, от 14.08.2015 г. № 514, от 01.10.2015 г. №572, от 18.11.2015 г. № 628.)</w:t>
      </w:r>
    </w:p>
    <w:p w:rsidR="00B54C4F" w:rsidRPr="00556AE6" w:rsidRDefault="00B54C4F" w:rsidP="00B54C4F">
      <w:pPr>
        <w:spacing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E6">
        <w:rPr>
          <w:rFonts w:ascii="Times New Roman" w:hAnsi="Times New Roman" w:cs="Times New Roman"/>
          <w:sz w:val="24"/>
          <w:szCs w:val="24"/>
        </w:rPr>
        <w:t>Достижение целевого показателя и высокий процент освоения средств говорит  об эффективности муниципальной программы.</w:t>
      </w:r>
    </w:p>
    <w:p w:rsidR="00B54C4F" w:rsidRDefault="00B54C4F" w:rsidP="00B54C4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AE6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B54C4F" w:rsidRDefault="00B54C4F" w:rsidP="00B54C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AE6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содержания и управления муниципального имущества на 2015-2020 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6AE6">
        <w:rPr>
          <w:rFonts w:ascii="Times New Roman" w:hAnsi="Times New Roman" w:cs="Times New Roman"/>
          <w:b/>
          <w:sz w:val="24"/>
          <w:szCs w:val="24"/>
        </w:rPr>
        <w:t>»</w:t>
      </w:r>
    </w:p>
    <w:p w:rsidR="00B54C4F" w:rsidRDefault="00B54C4F" w:rsidP="00B54C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AE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состав муниципальной программы входит подпрограмма № 1 «Проектные работы».</w:t>
      </w:r>
    </w:p>
    <w:p w:rsidR="00B54C4F" w:rsidRDefault="00B54C4F" w:rsidP="00B54C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EB1">
        <w:rPr>
          <w:rFonts w:ascii="Times New Roman" w:hAnsi="Times New Roman" w:cs="Times New Roman"/>
          <w:sz w:val="24"/>
          <w:szCs w:val="24"/>
        </w:rPr>
        <w:t xml:space="preserve">Объём финансирования на 01.01.2015 г. по плану составлял </w:t>
      </w:r>
      <w:r>
        <w:rPr>
          <w:rFonts w:ascii="Times New Roman" w:hAnsi="Times New Roman" w:cs="Times New Roman"/>
          <w:sz w:val="24"/>
          <w:szCs w:val="24"/>
        </w:rPr>
        <w:t xml:space="preserve">3267,8, но в течение года </w:t>
      </w:r>
      <w:r w:rsidRPr="000A4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внесения изменений (пост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17.02.2015 г. 3 140, от 04.06.2015 г. № 399 от 28.09.2015 г. № 568, от 16.10.2015 г. № 596, от 20.11.2015 г. № 633, от 31.12.2015 г. 697) </w:t>
      </w:r>
      <w:r>
        <w:rPr>
          <w:rFonts w:ascii="Times New Roman" w:hAnsi="Times New Roman" w:cs="Times New Roman"/>
          <w:sz w:val="24"/>
          <w:szCs w:val="24"/>
        </w:rPr>
        <w:lastRenderedPageBreak/>
        <w:t>он увеличился до 8157,01 тыс. руб., в. т.ч. по Подпрограмме № 1  - 879,87 тыс. руб. Фактическое финансирование составило 6987,154 тыс. руб., т.е. 85,7 %.</w:t>
      </w:r>
    </w:p>
    <w:p w:rsidR="0018230B" w:rsidRDefault="00B54C4F" w:rsidP="00B54C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Один целевой показатель из 6 не достиг планового значения - это динамика доходов местного бюджета от использования муниципального имущества факт составил 70 %, против запланированных 85 %, причиной явилось плохое состояние  муниципального имущества</w:t>
      </w:r>
      <w:r w:rsidR="0018230B">
        <w:rPr>
          <w:rFonts w:ascii="Times New Roman" w:hAnsi="Times New Roman" w:cs="Times New Roman"/>
          <w:sz w:val="24"/>
          <w:szCs w:val="24"/>
        </w:rPr>
        <w:t xml:space="preserve"> и низкая платежеспособность арендаторов.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54C4F" w:rsidRPr="00B55928" w:rsidRDefault="00B54C4F" w:rsidP="00B54C4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928">
        <w:rPr>
          <w:rFonts w:ascii="Times New Roman" w:hAnsi="Times New Roman" w:cs="Times New Roman"/>
          <w:sz w:val="24"/>
          <w:szCs w:val="24"/>
        </w:rPr>
        <w:t>Часть исполненных мероприятий оплачено не полностью.</w:t>
      </w:r>
    </w:p>
    <w:p w:rsidR="00B54C4F" w:rsidRPr="00B55928" w:rsidRDefault="00B54C4F" w:rsidP="00B54C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928">
        <w:rPr>
          <w:rFonts w:ascii="Times New Roman" w:hAnsi="Times New Roman" w:cs="Times New Roman"/>
          <w:sz w:val="24"/>
          <w:szCs w:val="24"/>
        </w:rPr>
        <w:t xml:space="preserve">Достижение большей части целевых </w:t>
      </w:r>
      <w:proofErr w:type="gramStart"/>
      <w:r w:rsidRPr="00B55928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B55928">
        <w:rPr>
          <w:rFonts w:ascii="Times New Roman" w:hAnsi="Times New Roman" w:cs="Times New Roman"/>
          <w:sz w:val="24"/>
          <w:szCs w:val="24"/>
        </w:rPr>
        <w:t xml:space="preserve"> и высокий процент освоения денежных средств  говорит  об эффективности муниципальной программы.</w:t>
      </w:r>
    </w:p>
    <w:p w:rsidR="0018230B" w:rsidRDefault="0018230B" w:rsidP="00182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AE6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18230B" w:rsidRPr="00D44DD0" w:rsidRDefault="0018230B" w:rsidP="001823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D0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предоставления мер поддержки отдельным категориям граждан в рамках полномочий администрации Киренского муниципального  района на 2015-2020 гг.»</w:t>
      </w:r>
    </w:p>
    <w:p w:rsidR="0018230B" w:rsidRPr="00D44DD0" w:rsidRDefault="0018230B" w:rsidP="001823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Объём финансирования на 01.01.2015 г. по плану составлял 3533,3</w:t>
      </w:r>
      <w:r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Pr="00D44DD0">
        <w:rPr>
          <w:rFonts w:ascii="Times New Roman" w:hAnsi="Times New Roman" w:cs="Times New Roman"/>
          <w:sz w:val="24"/>
          <w:szCs w:val="24"/>
        </w:rPr>
        <w:t xml:space="preserve"> но в течение года  в результате внесения изменений (пост</w:t>
      </w:r>
      <w:proofErr w:type="gramStart"/>
      <w:r w:rsidRPr="00D44D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D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4DD0">
        <w:rPr>
          <w:rFonts w:ascii="Times New Roman" w:hAnsi="Times New Roman" w:cs="Times New Roman"/>
          <w:sz w:val="24"/>
          <w:szCs w:val="24"/>
        </w:rPr>
        <w:t>т 19.10.2015 г. № 597, от 23.10.2015 г. № 601, от 25.12.2015 г. № 690, от 31.12.2015 г. № 700) он увеличился до 4882,7 тыс. руб., Фактическое финансирование составило 4448,4 тыс. руб., т.е. 91,1 %</w:t>
      </w:r>
      <w:r>
        <w:rPr>
          <w:rFonts w:ascii="Times New Roman" w:hAnsi="Times New Roman" w:cs="Times New Roman"/>
          <w:sz w:val="24"/>
          <w:szCs w:val="24"/>
        </w:rPr>
        <w:t>, в связи с недостаточным финансированием</w:t>
      </w:r>
      <w:r w:rsidRPr="00D44DD0">
        <w:rPr>
          <w:rFonts w:ascii="Times New Roman" w:hAnsi="Times New Roman" w:cs="Times New Roman"/>
          <w:sz w:val="24"/>
          <w:szCs w:val="24"/>
        </w:rPr>
        <w:t>.</w:t>
      </w:r>
    </w:p>
    <w:p w:rsidR="0018230B" w:rsidRPr="00D44DD0" w:rsidRDefault="0018230B" w:rsidP="001823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Достижение целевого показателя и высокий процент освоения денежных средств  говорит  об эффективности муниципальной программы.</w:t>
      </w:r>
    </w:p>
    <w:p w:rsidR="0018230B" w:rsidRPr="00D44DD0" w:rsidRDefault="0018230B" w:rsidP="001823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18230B" w:rsidRPr="00B07455" w:rsidRDefault="0018230B" w:rsidP="001823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455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дорожного хозяйства на территории Киренского района на 2015 – 2017 гг.»</w:t>
      </w:r>
    </w:p>
    <w:p w:rsidR="0018230B" w:rsidRPr="00B07455" w:rsidRDefault="0018230B" w:rsidP="001823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55">
        <w:rPr>
          <w:rFonts w:ascii="Times New Roman" w:hAnsi="Times New Roman" w:cs="Times New Roman"/>
          <w:sz w:val="24"/>
          <w:szCs w:val="24"/>
        </w:rPr>
        <w:t>Объём финансирования на 2015 г. по плану составлял 2685,4 тыс. рублей. Фактическое финансирование составило 0 тыс. руб</w:t>
      </w:r>
      <w:proofErr w:type="gramStart"/>
      <w:r w:rsidRPr="00B0745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8230B" w:rsidRPr="00B07455" w:rsidRDefault="0018230B" w:rsidP="001823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55">
        <w:rPr>
          <w:rFonts w:ascii="Times New Roman" w:hAnsi="Times New Roman" w:cs="Times New Roman"/>
          <w:sz w:val="24"/>
          <w:szCs w:val="24"/>
        </w:rPr>
        <w:t xml:space="preserve">Целевой показатель </w:t>
      </w:r>
      <w:r>
        <w:rPr>
          <w:rFonts w:ascii="Times New Roman" w:hAnsi="Times New Roman" w:cs="Times New Roman"/>
          <w:sz w:val="24"/>
          <w:szCs w:val="24"/>
        </w:rPr>
        <w:t>доля протяжённости автомобильных дорог общего пользования местного значения с гравийным</w:t>
      </w:r>
      <w:r w:rsidR="00397A52">
        <w:rPr>
          <w:rFonts w:ascii="Times New Roman" w:hAnsi="Times New Roman" w:cs="Times New Roman"/>
          <w:sz w:val="24"/>
          <w:szCs w:val="24"/>
        </w:rPr>
        <w:t xml:space="preserve"> покрытием </w:t>
      </w:r>
      <w:r w:rsidRPr="00B07455">
        <w:rPr>
          <w:rFonts w:ascii="Times New Roman" w:hAnsi="Times New Roman" w:cs="Times New Roman"/>
          <w:sz w:val="24"/>
          <w:szCs w:val="24"/>
        </w:rPr>
        <w:t>не  достиг планового значения, а остался на уровне 2014 года,  в связи с отсутствием  необходимо</w:t>
      </w:r>
      <w:r w:rsidR="00397A52">
        <w:rPr>
          <w:rFonts w:ascii="Times New Roman" w:hAnsi="Times New Roman" w:cs="Times New Roman"/>
          <w:sz w:val="24"/>
          <w:szCs w:val="24"/>
        </w:rPr>
        <w:t xml:space="preserve">сти  проведения ремонтных работ на улицах с. Красноярово, а/д. Киренск – дачи Киренской РЭБ, Алексеевск-полигон ТБО, а/д. </w:t>
      </w:r>
      <w:proofErr w:type="spellStart"/>
      <w:r w:rsidR="00397A52">
        <w:rPr>
          <w:rFonts w:ascii="Times New Roman" w:hAnsi="Times New Roman" w:cs="Times New Roman"/>
          <w:sz w:val="24"/>
          <w:szCs w:val="24"/>
        </w:rPr>
        <w:t>Мутино-Коршуново</w:t>
      </w:r>
      <w:proofErr w:type="spellEnd"/>
      <w:r w:rsidR="00397A52">
        <w:rPr>
          <w:rFonts w:ascii="Times New Roman" w:hAnsi="Times New Roman" w:cs="Times New Roman"/>
          <w:sz w:val="24"/>
          <w:szCs w:val="24"/>
        </w:rPr>
        <w:t>.</w:t>
      </w:r>
    </w:p>
    <w:p w:rsidR="0018230B" w:rsidRDefault="0018230B" w:rsidP="001823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55">
        <w:rPr>
          <w:rFonts w:ascii="Times New Roman" w:hAnsi="Times New Roman" w:cs="Times New Roman"/>
          <w:sz w:val="24"/>
          <w:szCs w:val="24"/>
        </w:rPr>
        <w:t xml:space="preserve">Не освоение денежных средств, не достижение планового значения целевого показателя, неисполнение мероприятий, всё указывает на то, что муниципальная программа в отчётном году </w:t>
      </w:r>
      <w:r>
        <w:rPr>
          <w:rFonts w:ascii="Times New Roman" w:hAnsi="Times New Roman" w:cs="Times New Roman"/>
          <w:sz w:val="24"/>
          <w:szCs w:val="24"/>
        </w:rPr>
        <w:t>не эффективна</w:t>
      </w:r>
      <w:r w:rsidRPr="00B07455">
        <w:rPr>
          <w:rFonts w:ascii="Times New Roman" w:hAnsi="Times New Roman" w:cs="Times New Roman"/>
          <w:sz w:val="24"/>
          <w:szCs w:val="24"/>
        </w:rPr>
        <w:t>.</w:t>
      </w:r>
    </w:p>
    <w:p w:rsidR="0018230B" w:rsidRDefault="0018230B" w:rsidP="001823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55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397A52" w:rsidRPr="00D44DD0" w:rsidRDefault="00397A52" w:rsidP="00397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D0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Благоустройство межселенной территории с. Красноярово на 2015-2017 г.г.</w:t>
      </w:r>
      <w:r w:rsidRPr="00D44DD0">
        <w:rPr>
          <w:rFonts w:ascii="Times New Roman" w:hAnsi="Times New Roman" w:cs="Times New Roman"/>
          <w:b/>
          <w:sz w:val="24"/>
          <w:szCs w:val="24"/>
        </w:rPr>
        <w:t>»</w:t>
      </w:r>
    </w:p>
    <w:p w:rsidR="00397A52" w:rsidRPr="00D44DD0" w:rsidRDefault="00397A52" w:rsidP="00397A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Объём финансирования на 01.01.2015 г. по плану составлял </w:t>
      </w:r>
      <w:r>
        <w:rPr>
          <w:rFonts w:ascii="Times New Roman" w:hAnsi="Times New Roman" w:cs="Times New Roman"/>
          <w:sz w:val="24"/>
          <w:szCs w:val="24"/>
        </w:rPr>
        <w:t>101,268 тыс. руб.</w:t>
      </w:r>
      <w:r w:rsidRPr="00D44DD0">
        <w:rPr>
          <w:rFonts w:ascii="Times New Roman" w:hAnsi="Times New Roman" w:cs="Times New Roman"/>
          <w:sz w:val="24"/>
          <w:szCs w:val="24"/>
        </w:rPr>
        <w:t>, но в течение года  в результате внесения изменений (пост</w:t>
      </w:r>
      <w:proofErr w:type="gramStart"/>
      <w:r w:rsidRPr="00D44D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D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4DD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29.10.2015 г. № 609, от 25.12.2015 г. № 689</w:t>
      </w:r>
      <w:r w:rsidRPr="00D44DD0">
        <w:rPr>
          <w:rFonts w:ascii="Times New Roman" w:hAnsi="Times New Roman" w:cs="Times New Roman"/>
          <w:sz w:val="24"/>
          <w:szCs w:val="24"/>
        </w:rPr>
        <w:t xml:space="preserve">) он </w:t>
      </w:r>
      <w:r>
        <w:rPr>
          <w:rFonts w:ascii="Times New Roman" w:hAnsi="Times New Roman" w:cs="Times New Roman"/>
          <w:sz w:val="24"/>
          <w:szCs w:val="24"/>
        </w:rPr>
        <w:t>снизился</w:t>
      </w:r>
      <w:r w:rsidRPr="00D44DD0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86,3</w:t>
      </w:r>
      <w:r w:rsidRPr="00D44DD0">
        <w:rPr>
          <w:rFonts w:ascii="Times New Roman" w:hAnsi="Times New Roman" w:cs="Times New Roman"/>
          <w:sz w:val="24"/>
          <w:szCs w:val="24"/>
        </w:rPr>
        <w:t xml:space="preserve"> тыс. руб. Фактическое финансирование составило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44DD0">
        <w:rPr>
          <w:rFonts w:ascii="Times New Roman" w:hAnsi="Times New Roman" w:cs="Times New Roman"/>
          <w:sz w:val="24"/>
          <w:szCs w:val="24"/>
        </w:rPr>
        <w:t xml:space="preserve"> тыс. руб., т.е. </w:t>
      </w:r>
      <w:r>
        <w:rPr>
          <w:rFonts w:ascii="Times New Roman" w:hAnsi="Times New Roman" w:cs="Times New Roman"/>
          <w:sz w:val="24"/>
          <w:szCs w:val="24"/>
        </w:rPr>
        <w:t>13,9</w:t>
      </w:r>
      <w:r w:rsidRPr="00D44DD0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, в связи с недостаточным финансированием</w:t>
      </w:r>
      <w:r w:rsidRPr="00D44DD0">
        <w:rPr>
          <w:rFonts w:ascii="Times New Roman" w:hAnsi="Times New Roman" w:cs="Times New Roman"/>
          <w:sz w:val="24"/>
          <w:szCs w:val="24"/>
        </w:rPr>
        <w:t>.</w:t>
      </w:r>
    </w:p>
    <w:p w:rsidR="00397A52" w:rsidRDefault="00397A52" w:rsidP="00397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показатели достигнуты, мероприятия исполнены,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смотря на недофинансирование муниципальную программу можно считать эффективной. </w:t>
      </w:r>
    </w:p>
    <w:p w:rsidR="00397A52" w:rsidRPr="00D44DD0" w:rsidRDefault="00397A52" w:rsidP="00397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lastRenderedPageBreak/>
        <w:t>Годовой отчёт подготовлен в соответствии с Положением, представлен в установленный срок.</w:t>
      </w:r>
    </w:p>
    <w:p w:rsidR="00397A52" w:rsidRDefault="00397A52" w:rsidP="00397A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</w:t>
      </w:r>
      <w:r w:rsidRPr="00366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Киренского района на 2015-2020 гг."</w:t>
      </w:r>
    </w:p>
    <w:p w:rsidR="00397A52" w:rsidRDefault="00397A52" w:rsidP="00397A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64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Муниципальная программа включает в себя 3 подпрограммы:</w:t>
      </w:r>
    </w:p>
    <w:p w:rsidR="00397A52" w:rsidRPr="00E10647" w:rsidRDefault="00397A52" w:rsidP="00397A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1 "Организация библиотечного обслуживания населения </w:t>
      </w:r>
      <w:proofErr w:type="spellStart"/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межпоселенческими</w:t>
      </w:r>
      <w:proofErr w:type="spellEnd"/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библиотеками, комплектование и обеспечение сохранности их библиотечных фондов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97A52" w:rsidRDefault="00397A52" w:rsidP="00397A5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2 "Организация деятельности муниципальных музеев"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97A52" w:rsidRPr="00366041" w:rsidRDefault="00397A52" w:rsidP="00397A5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3 "Развитие муниципальных учреждений культуры"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97A52" w:rsidRPr="00044F52" w:rsidRDefault="00397A52" w:rsidP="00397A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DD0">
        <w:rPr>
          <w:rFonts w:ascii="Times New Roman" w:hAnsi="Times New Roman" w:cs="Times New Roman"/>
          <w:sz w:val="24"/>
          <w:szCs w:val="24"/>
        </w:rPr>
        <w:t xml:space="preserve">Объём финансирования на 01.01.2015 г. по плану составлял </w:t>
      </w:r>
      <w:r>
        <w:rPr>
          <w:rFonts w:ascii="Times New Roman" w:hAnsi="Times New Roman" w:cs="Times New Roman"/>
          <w:sz w:val="24"/>
          <w:szCs w:val="24"/>
        </w:rPr>
        <w:t>22968,5 тыс. руб.</w:t>
      </w:r>
      <w:r w:rsidRPr="00D44DD0">
        <w:rPr>
          <w:rFonts w:ascii="Times New Roman" w:hAnsi="Times New Roman" w:cs="Times New Roman"/>
          <w:sz w:val="24"/>
          <w:szCs w:val="24"/>
        </w:rPr>
        <w:t>, но в течение года  в результате внесения изменений (пост</w:t>
      </w:r>
      <w:proofErr w:type="gramStart"/>
      <w:r w:rsidRPr="00D44D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18.02.2015 г. № 148, от 13.10.2015 г. № 590, от 07.12.2015 г. № 657, от 30.12.2015 г. № 693</w:t>
      </w:r>
      <w:r w:rsidRPr="00D44DD0">
        <w:rPr>
          <w:rFonts w:ascii="Times New Roman" w:hAnsi="Times New Roman" w:cs="Times New Roman"/>
          <w:sz w:val="24"/>
          <w:szCs w:val="24"/>
        </w:rPr>
        <w:t xml:space="preserve">) он </w:t>
      </w:r>
      <w:r>
        <w:rPr>
          <w:rFonts w:ascii="Times New Roman" w:hAnsi="Times New Roman" w:cs="Times New Roman"/>
          <w:sz w:val="24"/>
          <w:szCs w:val="24"/>
        </w:rPr>
        <w:t xml:space="preserve">снизился </w:t>
      </w:r>
      <w:r w:rsidRPr="00D44DD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20517,8</w:t>
      </w:r>
      <w:r w:rsidRPr="00D44DD0">
        <w:rPr>
          <w:rFonts w:ascii="Times New Roman" w:hAnsi="Times New Roman" w:cs="Times New Roman"/>
          <w:sz w:val="24"/>
          <w:szCs w:val="24"/>
        </w:rPr>
        <w:t xml:space="preserve"> тыс. руб., Фактическое финансирование составило </w:t>
      </w:r>
      <w:r>
        <w:rPr>
          <w:rFonts w:ascii="Times New Roman" w:hAnsi="Times New Roman" w:cs="Times New Roman"/>
          <w:sz w:val="24"/>
          <w:szCs w:val="24"/>
        </w:rPr>
        <w:t>17938,0 тыс. руб.</w:t>
      </w:r>
      <w:r w:rsidRPr="00D44DD0">
        <w:rPr>
          <w:rFonts w:ascii="Times New Roman" w:hAnsi="Times New Roman" w:cs="Times New Roman"/>
          <w:sz w:val="24"/>
          <w:szCs w:val="24"/>
        </w:rPr>
        <w:t xml:space="preserve">, т.е. </w:t>
      </w:r>
      <w:r>
        <w:rPr>
          <w:rFonts w:ascii="Times New Roman" w:hAnsi="Times New Roman" w:cs="Times New Roman"/>
          <w:sz w:val="24"/>
          <w:szCs w:val="24"/>
        </w:rPr>
        <w:t>87,4</w:t>
      </w:r>
      <w:r w:rsidRPr="00D44DD0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Pr="00044F52">
        <w:rPr>
          <w:rFonts w:ascii="Times New Roman" w:hAnsi="Times New Roman" w:cs="Times New Roman"/>
          <w:sz w:val="24"/>
          <w:szCs w:val="24"/>
        </w:rPr>
        <w:t>недостаточным финансированием.</w:t>
      </w:r>
    </w:p>
    <w:p w:rsidR="00397A52" w:rsidRPr="00044F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52">
        <w:rPr>
          <w:rFonts w:ascii="Times New Roman" w:hAnsi="Times New Roman" w:cs="Times New Roman"/>
          <w:sz w:val="24"/>
          <w:szCs w:val="24"/>
        </w:rPr>
        <w:t xml:space="preserve">Целевые показатели по подпрограммам №№ 2 и 3 превысили плановые </w:t>
      </w:r>
      <w:proofErr w:type="gramStart"/>
      <w:r w:rsidRPr="00044F52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044F52">
        <w:rPr>
          <w:rFonts w:ascii="Times New Roman" w:hAnsi="Times New Roman" w:cs="Times New Roman"/>
          <w:sz w:val="24"/>
          <w:szCs w:val="24"/>
        </w:rPr>
        <w:t>, а по подпрограмме № 1 не достигли плана, т.к. указаны плановые значения по Киренскому району в целом.</w:t>
      </w:r>
    </w:p>
    <w:p w:rsidR="00397A52" w:rsidRPr="00044F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52">
        <w:rPr>
          <w:rFonts w:ascii="Times New Roman" w:hAnsi="Times New Roman" w:cs="Times New Roman"/>
          <w:sz w:val="24"/>
          <w:szCs w:val="24"/>
        </w:rPr>
        <w:t>В связи с тем, что Подпрограмма № 1 направлена на о</w:t>
      </w:r>
      <w:r w:rsidRPr="00044F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рганизацию библиотечного обслуживания населения </w:t>
      </w:r>
      <w:proofErr w:type="spellStart"/>
      <w:r w:rsidRPr="00044F52">
        <w:rPr>
          <w:rFonts w:ascii="Times New Roman" w:hAnsi="Times New Roman" w:cs="Times New Roman"/>
          <w:iCs/>
          <w:color w:val="000000"/>
          <w:sz w:val="24"/>
          <w:szCs w:val="24"/>
        </w:rPr>
        <w:t>межпоселенческими</w:t>
      </w:r>
      <w:proofErr w:type="spellEnd"/>
      <w:r w:rsidRPr="00044F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библиотеками необходимо </w:t>
      </w:r>
      <w:proofErr w:type="gramStart"/>
      <w:r w:rsidRPr="00044F52">
        <w:rPr>
          <w:rFonts w:ascii="Times New Roman" w:hAnsi="Times New Roman" w:cs="Times New Roman"/>
          <w:iCs/>
          <w:color w:val="000000"/>
          <w:sz w:val="24"/>
          <w:szCs w:val="24"/>
        </w:rPr>
        <w:t>провести</w:t>
      </w:r>
      <w:proofErr w:type="gramEnd"/>
      <w:r w:rsidRPr="00044F5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корректировку плановых показателей и указать значения по МКУ "МЕЖПОСЕЛЕНЧЕСКАЯ БИБЛИОТЕКА" МО КИРЕНСКИЙ РАЙОН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не по всем </w:t>
      </w:r>
      <w:r w:rsidRPr="00044F52">
        <w:rPr>
          <w:rFonts w:ascii="Times New Roman" w:hAnsi="Times New Roman" w:cs="Times New Roman"/>
          <w:iCs/>
          <w:color w:val="000000"/>
          <w:sz w:val="24"/>
          <w:szCs w:val="24"/>
        </w:rPr>
        <w:t>библиотекам района.</w:t>
      </w:r>
    </w:p>
    <w:p w:rsidR="00397A52" w:rsidRPr="00044F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52">
        <w:rPr>
          <w:rFonts w:ascii="Times New Roman" w:hAnsi="Times New Roman" w:cs="Times New Roman"/>
          <w:sz w:val="24"/>
          <w:szCs w:val="24"/>
        </w:rPr>
        <w:t xml:space="preserve">В связи с тем, что мероприятия программы исполнены не в полном объёме, целевые показатели по подпрограмме № 1  не корректны, но в тоже время </w:t>
      </w:r>
      <w:proofErr w:type="gramStart"/>
      <w:r w:rsidRPr="00044F52">
        <w:rPr>
          <w:rFonts w:ascii="Times New Roman" w:hAnsi="Times New Roman" w:cs="Times New Roman"/>
          <w:sz w:val="24"/>
          <w:szCs w:val="24"/>
        </w:rPr>
        <w:t>присутствует высокий процент освоения средств муниципальная программа не достаточн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4F52">
        <w:rPr>
          <w:rFonts w:ascii="Times New Roman" w:hAnsi="Times New Roman" w:cs="Times New Roman"/>
          <w:sz w:val="24"/>
          <w:szCs w:val="24"/>
        </w:rPr>
        <w:t xml:space="preserve"> эффективна</w:t>
      </w:r>
      <w:proofErr w:type="gramEnd"/>
      <w:r w:rsidRPr="00044F52">
        <w:rPr>
          <w:rFonts w:ascii="Times New Roman" w:hAnsi="Times New Roman" w:cs="Times New Roman"/>
          <w:sz w:val="24"/>
          <w:szCs w:val="24"/>
        </w:rPr>
        <w:t>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52">
        <w:rPr>
          <w:rFonts w:ascii="Times New Roman" w:hAnsi="Times New Roman" w:cs="Times New Roman"/>
          <w:sz w:val="24"/>
          <w:szCs w:val="24"/>
        </w:rPr>
        <w:t xml:space="preserve"> Годовой отчёт подготовлен в соответствии с Положением, представлен в установленный срок.</w:t>
      </w:r>
    </w:p>
    <w:p w:rsidR="00397A52" w:rsidRDefault="00397A52" w:rsidP="00397A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"Отлов и содержание безнадзорных животных на территории Киренского района на 2015-2017 гг."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43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Данная муниципальная программа реализуется за счёт средств областного бюджета.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2015 году объём финансирования был предусмотрен на уровне 128,7 тыс. руб. Все денежные средства освоены.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года  изменения в муниципальную программу не вносились. </w:t>
      </w:r>
      <w:r w:rsidRPr="006F4378">
        <w:rPr>
          <w:rFonts w:ascii="Times New Roman" w:hAnsi="Times New Roman" w:cs="Times New Roman"/>
          <w:sz w:val="24"/>
          <w:szCs w:val="24"/>
        </w:rPr>
        <w:t xml:space="preserve"> </w:t>
      </w:r>
      <w:r w:rsidRPr="00044F52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Стопроцентное освоение денежных средств, выполнение мероприятия в полном объёме свидетельствует о высокой эффективности муниципальной программы.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F52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397A52" w:rsidRDefault="00397A52" w:rsidP="00397A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"Развитие образования на 2015-2020 гг."</w:t>
      </w:r>
    </w:p>
    <w:p w:rsidR="00397A52" w:rsidRPr="00146971" w:rsidRDefault="00397A52" w:rsidP="00397A5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69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 состав муниципальной программы входят 7 подпрограмм и 2 ведомственные программы:</w:t>
      </w:r>
    </w:p>
    <w:p w:rsidR="00397A52" w:rsidRPr="00366041" w:rsidRDefault="00397A52" w:rsidP="00397A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1 "Повышение эффективности систем дошкольного образования Киренского района"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97A52" w:rsidRPr="00366041" w:rsidRDefault="00397A52" w:rsidP="00397A5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 "Повышение эффективности образовательных систем, обеспечивающих современное качество общего образования  Киренского района"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97A52" w:rsidRPr="00366041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Ведомственная  программа "Совершенствование школьного питания"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97A52" w:rsidRPr="00366041" w:rsidRDefault="00397A52" w:rsidP="00397A5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3 "Развитие МАУ ДОД "Гармония"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97A52" w:rsidRPr="00366041" w:rsidRDefault="00397A52" w:rsidP="00397A5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4 "Развитие  МКОУ ДОД "Детская школа искусств им. А.В.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Кузакова</w:t>
      </w:r>
      <w:proofErr w:type="spellEnd"/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Киренска"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97A52" w:rsidRPr="00366041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Ведомственная программа "Одаренные дети"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97A52" w:rsidRPr="00366041" w:rsidRDefault="00397A52" w:rsidP="00397A5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5 </w:t>
      </w: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"Удовлетворение потребности в строительстве  и капитальном ремонте образовательных учреждений в Киренском районе"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97A52" w:rsidRPr="00366041" w:rsidRDefault="00397A52" w:rsidP="00397A5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"Организация и обеспечение </w:t>
      </w:r>
      <w:proofErr w:type="gramStart"/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отдыха</w:t>
      </w:r>
      <w:proofErr w:type="gramEnd"/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оздоровление детей Киренского района"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397A52" w:rsidRDefault="00397A52" w:rsidP="00397A5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№ 7 " Обеспечение реализации муниципальной программы и прочие мероприятия в области образования"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Плановый объём финансирования  за счёт сре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ех бюджетов 582643,34 тыс. руб., фактическое исполнение составило 562931,24 тыс. руб., что составляет 96,6 %.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Объём средств местного бюджета на 01.01.2015 г.  был запланирован на уровне 160273,0 тыс. руб., в течение года лимиты снизились до 156327,7 тыс. руб. Фактическое исполнение составило 136942,5 тыс. руб., т.е. 87,6 %.</w:t>
      </w:r>
    </w:p>
    <w:p w:rsidR="00397A52" w:rsidRPr="00A52A2F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Основная доля целевых показателей постигла плановых значений, а в некоторых случаях превысила их. </w:t>
      </w:r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Фактические значения </w:t>
      </w:r>
      <w:r w:rsidR="00A52A2F"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целевых показателей меньше запланированных, основная причина этого – недостаточное финансирование.</w:t>
      </w:r>
      <w:r w:rsidR="00F54E16"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Это следующие целевые показатели: </w:t>
      </w:r>
    </w:p>
    <w:p w:rsidR="00F54E16" w:rsidRPr="00A52A2F" w:rsidRDefault="00F54E16" w:rsidP="00F54E16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>Доля школьников района, ставших победителями и призёрами муниципальных мероприятий от числа участников равна 18 % (план – 51,7%);</w:t>
      </w:r>
    </w:p>
    <w:p w:rsidR="00F54E16" w:rsidRPr="00A52A2F" w:rsidRDefault="00F54E16" w:rsidP="00F54E16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>Доля школьников, участвующих в мероприятиях различной направленности за пределами Киренского района от общего числа школьников</w:t>
      </w:r>
      <w:r w:rsidR="002C10F2"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составила 0 % (план -1,1 %</w:t>
      </w:r>
      <w:proofErr w:type="gramStart"/>
      <w:r w:rsidR="002C10F2"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)</w:t>
      </w:r>
      <w:proofErr w:type="gramEnd"/>
      <w:r w:rsidR="002C10F2"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2C10F2" w:rsidRPr="00A52A2F" w:rsidRDefault="002C10F2" w:rsidP="00F54E16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>Доля средств</w:t>
      </w:r>
      <w:r w:rsidR="00A52A2F"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направленных на развитие </w:t>
      </w:r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МАОУ ДОД ДЮЦ «Гармония» от общего объёма</w:t>
      </w:r>
      <w:r w:rsidR="00A52A2F"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бюджетных ассигнований, выделенных МАОУ ДОД ДЮЦ «Гармония» составила 72 % (план – 97,3 %)</w:t>
      </w:r>
    </w:p>
    <w:p w:rsidR="00A52A2F" w:rsidRPr="00A52A2F" w:rsidRDefault="00A52A2F" w:rsidP="00F54E16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Количество участников методических, концертных выставочных мероприятий, проводимых МКОУ ДО «ДШИ им. А.В. </w:t>
      </w:r>
      <w:proofErr w:type="spellStart"/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>Кузакова</w:t>
      </w:r>
      <w:proofErr w:type="spellEnd"/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 Киренска» составило 150 человек, что на 30 человек меньше планового значения.</w:t>
      </w:r>
    </w:p>
    <w:p w:rsidR="00A52A2F" w:rsidRPr="00A52A2F" w:rsidRDefault="00A52A2F" w:rsidP="00F54E16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Уровень освоения бюджета программы составил 85 % от  </w:t>
      </w:r>
      <w:proofErr w:type="gramStart"/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>запланированных</w:t>
      </w:r>
      <w:proofErr w:type="gramEnd"/>
      <w:r w:rsidRPr="00A52A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100%.</w:t>
      </w:r>
    </w:p>
    <w:p w:rsidR="00A52A2F" w:rsidRPr="00A52A2F" w:rsidRDefault="00A52A2F" w:rsidP="00A52A2F">
      <w:pPr>
        <w:pStyle w:val="a4"/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Высокий процент освоения средств, исполнение большинства мероприятий свидетельствуют об эффективности муниципальной программы.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44F52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397A52" w:rsidRDefault="00397A52" w:rsidP="00397A5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Муниципальная программа "</w:t>
      </w:r>
      <w:r w:rsidRPr="00366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Устойчивое развитие сельских территорий Киренского района на 2014-2017 годы и на период до 2020 года"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0052">
        <w:rPr>
          <w:rFonts w:ascii="Times New Roman" w:hAnsi="Times New Roman" w:cs="Times New Roman"/>
          <w:bCs/>
          <w:color w:val="000000"/>
          <w:sz w:val="24"/>
          <w:szCs w:val="24"/>
        </w:rPr>
        <w:t>На реализацию данной муниципальной программы в 2015 году средства запланированы не были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поэтому подготовка годового отчёта не целесообразна.</w:t>
      </w:r>
    </w:p>
    <w:p w:rsidR="0018230B" w:rsidRDefault="0018230B" w:rsidP="001823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182" w:rsidRPr="00397A52" w:rsidRDefault="00554182" w:rsidP="005541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"Развитие жилищно-коммунального хозяйства в Киренском районе на 2014-2016 гг."</w:t>
      </w:r>
    </w:p>
    <w:p w:rsidR="00554182" w:rsidRPr="00397A52" w:rsidRDefault="00554182" w:rsidP="005541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A52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2 подпрограммы:</w:t>
      </w:r>
    </w:p>
    <w:p w:rsidR="00554182" w:rsidRPr="00397A52" w:rsidRDefault="00554182" w:rsidP="0055418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№ 1 "Энергосбережение и повышение энергетической эффективности </w:t>
      </w:r>
      <w:proofErr w:type="gramStart"/>
      <w:r w:rsidRPr="003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 w:rsidRPr="003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Киренского  муниципального района".</w:t>
      </w:r>
    </w:p>
    <w:p w:rsidR="00554182" w:rsidRPr="00397A52" w:rsidRDefault="00554182" w:rsidP="0055418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2 "Поддержка жилищно-коммунального хозяйства и энергетики Киренского района".</w:t>
      </w:r>
    </w:p>
    <w:p w:rsidR="00397A52" w:rsidRPr="00764371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Объём финансирования  на 01.01.2015 г. составил 1436,0 тыс. руб. В результате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внесения изменений (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постановления от 01.04.2015 г. № 238, от 21.03.2015 г. № 337, от 18.09.2015 г. №554, от 23.11.2015 г. № 636, от 31.12.2015 г. №701) плановый объём снизился </w:t>
      </w:r>
      <w:proofErr w:type="gramStart"/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</w:t>
      </w:r>
      <w:proofErr w:type="gramEnd"/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1101,7 тыс. руб., освоено 552,3  тыс. руб. </w:t>
      </w:r>
    </w:p>
    <w:p w:rsidR="00397A52" w:rsidRPr="002D3FDE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371">
        <w:rPr>
          <w:rFonts w:ascii="Times New Roman" w:hAnsi="Times New Roman" w:cs="Times New Roman"/>
          <w:sz w:val="24"/>
          <w:szCs w:val="24"/>
        </w:rPr>
        <w:t xml:space="preserve">Не смотря на недостаточное финансирование целевые </w:t>
      </w:r>
      <w:proofErr w:type="gramStart"/>
      <w:r w:rsidRPr="00764371">
        <w:rPr>
          <w:rFonts w:ascii="Times New Roman" w:hAnsi="Times New Roman" w:cs="Times New Roman"/>
          <w:sz w:val="24"/>
          <w:szCs w:val="24"/>
        </w:rPr>
        <w:t>показат</w:t>
      </w:r>
      <w:r>
        <w:rPr>
          <w:rFonts w:ascii="Times New Roman" w:hAnsi="Times New Roman" w:cs="Times New Roman"/>
          <w:sz w:val="24"/>
          <w:szCs w:val="24"/>
        </w:rPr>
        <w:t>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достигли плановых </w:t>
      </w:r>
      <w:r w:rsidRPr="002D3FDE">
        <w:rPr>
          <w:rFonts w:ascii="Times New Roman" w:hAnsi="Times New Roman" w:cs="Times New Roman"/>
          <w:color w:val="000000" w:themeColor="text1"/>
          <w:sz w:val="24"/>
          <w:szCs w:val="24"/>
        </w:rPr>
        <w:t>значений, но не все мероприятия муниципальной программы выполнены, что  свидетельствует о том что муниципальная программа не достаточно эффективна.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371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</w:t>
      </w:r>
      <w:r>
        <w:rPr>
          <w:rFonts w:ascii="Times New Roman" w:hAnsi="Times New Roman" w:cs="Times New Roman"/>
          <w:sz w:val="24"/>
          <w:szCs w:val="24"/>
        </w:rPr>
        <w:t>, кроме пояснительной записки, которая предоставлена позднее</w:t>
      </w:r>
      <w:r w:rsidRPr="00764371">
        <w:rPr>
          <w:rFonts w:ascii="Times New Roman" w:hAnsi="Times New Roman" w:cs="Times New Roman"/>
          <w:sz w:val="24"/>
          <w:szCs w:val="24"/>
        </w:rPr>
        <w:t>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"Развитие тра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366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спортного комплекса на территории Киренского района на 2015-2017 гг."</w:t>
      </w:r>
    </w:p>
    <w:p w:rsidR="00397A52" w:rsidRPr="00764371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Объём финансирования  на 01.01.2015 г. составил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4607,0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тыс. руб. В результате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внесения изменений (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постановления от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14.05.2015 г. №319, от 14.08.2015 г. №517, от 23.11.2015 г. № 637, от 31.12.2015 г. № 701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 плановый объём снизился </w:t>
      </w:r>
      <w:proofErr w:type="gramStart"/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</w:t>
      </w:r>
      <w:proofErr w:type="gramEnd"/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4329,4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тыс. руб., освоено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3571,5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тыс. руб.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т.е. 82,5 %.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97A52" w:rsidRPr="00764371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371">
        <w:rPr>
          <w:rFonts w:ascii="Times New Roman" w:hAnsi="Times New Roman" w:cs="Times New Roman"/>
          <w:sz w:val="24"/>
          <w:szCs w:val="24"/>
        </w:rPr>
        <w:t xml:space="preserve">Все целевые показатели в результате реализации муниципальной программы  достигли плановых значений. 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Высокий процент освоения средств, исполнение большинства мероприятий свидетельствуют об эффективности муниципальной программы.</w:t>
      </w:r>
    </w:p>
    <w:p w:rsidR="00397A52" w:rsidRPr="00EF6441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371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</w:t>
      </w:r>
      <w:r>
        <w:rPr>
          <w:rFonts w:ascii="Times New Roman" w:hAnsi="Times New Roman" w:cs="Times New Roman"/>
          <w:sz w:val="24"/>
          <w:szCs w:val="24"/>
        </w:rPr>
        <w:t>, кроме пояснительной записки, которая предоставлена позднее</w:t>
      </w:r>
      <w:r w:rsidRPr="00764371">
        <w:rPr>
          <w:rFonts w:ascii="Times New Roman" w:hAnsi="Times New Roman" w:cs="Times New Roman"/>
          <w:sz w:val="24"/>
          <w:szCs w:val="24"/>
        </w:rPr>
        <w:t>.</w:t>
      </w:r>
    </w:p>
    <w:p w:rsidR="00397A52" w:rsidRPr="00366041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"Повышение безопасности дорожного движения на территории Киренского района на 2015-2017 гг."</w:t>
      </w:r>
    </w:p>
    <w:p w:rsidR="00397A52" w:rsidRPr="00764371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Объём финансирования  на 01.01.2015 г. составил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157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тыс. руб. В результате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внесения изменений (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постановления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 28.09.2015 г. №567, от 16.11.2015 г. № 625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 плановый объём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увеличился до 512,6 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тыс. руб., освоено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489,6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тыс. руб.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т.е. 95,5 %.</w:t>
      </w:r>
      <w:r w:rsidRPr="0076437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97A52" w:rsidRPr="00764371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371">
        <w:rPr>
          <w:rFonts w:ascii="Times New Roman" w:hAnsi="Times New Roman" w:cs="Times New Roman"/>
          <w:sz w:val="24"/>
          <w:szCs w:val="24"/>
        </w:rPr>
        <w:t xml:space="preserve">Все целевые показатели в результате реализации муниципальной программы  достигли плановых значений. 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Высокий процент освоения средств, исполнение большинства мероприятий свидетельствуют об эффективности муниципальной программы.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371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</w:t>
      </w:r>
      <w:r>
        <w:rPr>
          <w:rFonts w:ascii="Times New Roman" w:hAnsi="Times New Roman" w:cs="Times New Roman"/>
          <w:sz w:val="24"/>
          <w:szCs w:val="24"/>
        </w:rPr>
        <w:t>, кроме пояснительной записки, которая предоставлена позднее</w:t>
      </w:r>
      <w:r w:rsidRPr="00764371">
        <w:rPr>
          <w:rFonts w:ascii="Times New Roman" w:hAnsi="Times New Roman" w:cs="Times New Roman"/>
          <w:sz w:val="24"/>
          <w:szCs w:val="24"/>
        </w:rPr>
        <w:t>.</w:t>
      </w:r>
    </w:p>
    <w:p w:rsidR="00397A52" w:rsidRPr="00D969DF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96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"Молодым семьям - доступное жилье на 2014-2020 гг."</w:t>
      </w:r>
    </w:p>
    <w:p w:rsidR="00397A52" w:rsidRPr="00D969DF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969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Общий объём запланированных средств на 2015 год составил 161,892 тыс. руб. за счёт местного бюджета. Все средства освоены.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9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течение года в муниципальную программу были внесены изменения в части корректировки объёмов финансирования, </w:t>
      </w:r>
      <w:proofErr w:type="spellStart"/>
      <w:r w:rsidRPr="00D969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пролонгирования</w:t>
      </w:r>
      <w:proofErr w:type="spellEnd"/>
      <w:r w:rsidRPr="00D969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программы (пост</w:t>
      </w:r>
      <w:proofErr w:type="gramStart"/>
      <w:r w:rsidRPr="00D969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D969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D969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proofErr w:type="gramEnd"/>
      <w:r w:rsidRPr="00D969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20.02.2015 г. № 155, от 08.04.2015 г. № 251, от 01.10.2015 г. № 572, от 17.12.2015 г. № 676).</w:t>
      </w:r>
      <w:r w:rsidRPr="002D3F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52" w:rsidRPr="00764371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764371">
        <w:rPr>
          <w:rFonts w:ascii="Times New Roman" w:hAnsi="Times New Roman" w:cs="Times New Roman"/>
          <w:sz w:val="24"/>
          <w:szCs w:val="24"/>
        </w:rPr>
        <w:t>елев</w:t>
      </w:r>
      <w:r>
        <w:rPr>
          <w:rFonts w:ascii="Times New Roman" w:hAnsi="Times New Roman" w:cs="Times New Roman"/>
          <w:sz w:val="24"/>
          <w:szCs w:val="24"/>
        </w:rPr>
        <w:t>ой показатель</w:t>
      </w:r>
      <w:r w:rsidRPr="00764371">
        <w:rPr>
          <w:rFonts w:ascii="Times New Roman" w:hAnsi="Times New Roman" w:cs="Times New Roman"/>
          <w:sz w:val="24"/>
          <w:szCs w:val="24"/>
        </w:rPr>
        <w:t xml:space="preserve"> 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 достиг</w:t>
      </w:r>
      <w:r w:rsidRPr="00764371">
        <w:rPr>
          <w:rFonts w:ascii="Times New Roman" w:hAnsi="Times New Roman" w:cs="Times New Roman"/>
          <w:sz w:val="24"/>
          <w:szCs w:val="24"/>
        </w:rPr>
        <w:t xml:space="preserve"> планов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4371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4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A52" w:rsidRPr="00753DE1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Высокий процент освоения средств, исполнение большинства мероприятий свидетельствуют об эффективности муниципальной программы.</w:t>
      </w:r>
    </w:p>
    <w:p w:rsidR="00397A52" w:rsidRPr="00D969DF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9DF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в установленный срок.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182" w:rsidRPr="00397A52" w:rsidRDefault="00554182" w:rsidP="0055418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"Молодежная политика Киренского района на 2014-20</w:t>
      </w:r>
      <w:r w:rsidR="00397A52" w:rsidRPr="0039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39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гг."</w:t>
      </w:r>
    </w:p>
    <w:p w:rsidR="00554182" w:rsidRPr="00397A52" w:rsidRDefault="00554182" w:rsidP="005541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A52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3 подпрограммы:</w:t>
      </w:r>
    </w:p>
    <w:p w:rsidR="00554182" w:rsidRPr="00397A52" w:rsidRDefault="00554182" w:rsidP="00554182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97A52">
        <w:rPr>
          <w:rFonts w:ascii="Times New Roman" w:hAnsi="Times New Roman" w:cs="Times New Roman"/>
          <w:i/>
          <w:sz w:val="24"/>
          <w:szCs w:val="24"/>
        </w:rPr>
        <w:t>№ 1</w:t>
      </w:r>
      <w:r w:rsidRPr="003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"Качественное развитие потенциала  и воспитание молодежи Киренского района". </w:t>
      </w:r>
    </w:p>
    <w:p w:rsidR="00554182" w:rsidRPr="00397A52" w:rsidRDefault="00554182" w:rsidP="00554182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№ 2 "Комплексные меры профилактики наркомании и других социально-негативных явлений в Киренском районе". </w:t>
      </w:r>
    </w:p>
    <w:p w:rsidR="00554182" w:rsidRPr="00397A52" w:rsidRDefault="00554182" w:rsidP="005541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A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3 "Патриотическое воспитание граждан и допризывная подготовка молодежи в Киренском районе".</w:t>
      </w:r>
    </w:p>
    <w:p w:rsidR="00397A52" w:rsidRPr="00753DE1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53D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Объём финансирования  на 01.01.2014 г. составил 340,0 тыс. руб., в течение года в программу неоднократно вносились изменения </w:t>
      </w:r>
      <w:proofErr w:type="gramStart"/>
      <w:r w:rsidRPr="00753D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 </w:t>
      </w:r>
      <w:proofErr w:type="gramEnd"/>
      <w:r w:rsidRPr="00753D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постановления от 08.04.2015 г. № 250, от 01.10.2015 г. № 572, от 17.12.2015 г. № 676) и плановый объё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 снизился до 178,108 тыс. руб. </w:t>
      </w:r>
      <w:r w:rsidRPr="00753D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Исполнение составило 150,008 тыс. руб. т.е. 84,2 %.</w:t>
      </w:r>
    </w:p>
    <w:p w:rsidR="00397A52" w:rsidRPr="00753DE1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53DE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результате реализации муниципальной программы,  запланированные целевые показатели достигнуты.</w:t>
      </w:r>
    </w:p>
    <w:p w:rsidR="00397A52" w:rsidRPr="00753DE1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53DE1">
        <w:rPr>
          <w:rFonts w:ascii="Times New Roman" w:hAnsi="Times New Roman" w:cs="Times New Roman"/>
          <w:sz w:val="24"/>
          <w:szCs w:val="24"/>
        </w:rPr>
        <w:t xml:space="preserve">Достижение целевых показателей и высокий процент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3DE1">
        <w:rPr>
          <w:rFonts w:ascii="Times New Roman" w:hAnsi="Times New Roman" w:cs="Times New Roman"/>
          <w:sz w:val="24"/>
          <w:szCs w:val="24"/>
        </w:rPr>
        <w:t xml:space="preserve">своения </w:t>
      </w:r>
      <w:proofErr w:type="gramStart"/>
      <w:r w:rsidRPr="00753DE1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753DE1">
        <w:rPr>
          <w:rFonts w:ascii="Times New Roman" w:hAnsi="Times New Roman" w:cs="Times New Roman"/>
          <w:sz w:val="24"/>
          <w:szCs w:val="24"/>
        </w:rPr>
        <w:t xml:space="preserve"> и исполнение большинства мероприятий  свидетельствует об эффективности муниципальной программы.</w:t>
      </w:r>
    </w:p>
    <w:p w:rsidR="00397A52" w:rsidRPr="00753DE1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DE1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представлен с нарушением установленного срока.</w:t>
      </w:r>
    </w:p>
    <w:p w:rsidR="00397A52" w:rsidRPr="00BB1052" w:rsidRDefault="00397A52" w:rsidP="00397A5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"Развитие физической культуры и спорта в Киренском районе на 2014-2020 гг."</w:t>
      </w:r>
    </w:p>
    <w:p w:rsidR="00397A52" w:rsidRPr="00BB1052" w:rsidRDefault="00397A52" w:rsidP="0039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052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2 подпрограммы:</w:t>
      </w:r>
    </w:p>
    <w:p w:rsidR="00397A52" w:rsidRPr="00BB1052" w:rsidRDefault="00397A52" w:rsidP="00397A5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B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№ 1 "Развитие физической культуры и массового спорта в Киренском районе" </w:t>
      </w:r>
    </w:p>
    <w:p w:rsidR="00397A52" w:rsidRPr="00BB1052" w:rsidRDefault="00397A52" w:rsidP="00397A5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B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  2 "Развитие спортивной инфраструктуры и материально-технической базы в Киренском районе"</w:t>
      </w:r>
    </w:p>
    <w:p w:rsidR="00397A52" w:rsidRPr="00BB1052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B10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Объём финансирования  на 01.01.2014 г. составил 702,0 тыс. руб., в результате реализации муниципальной программы освоено 485,736  тыс. руб.</w:t>
      </w:r>
    </w:p>
    <w:p w:rsidR="00397A52" w:rsidRPr="00BB1052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B10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течение года в муниципальную программу неоднократно вносились изменения  в части перераспределения объёмов финансирования, пролонгации программы (пост</w:t>
      </w:r>
      <w:proofErr w:type="gramStart"/>
      <w:r w:rsidRPr="00BB10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BB10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BB10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proofErr w:type="gramEnd"/>
      <w:r w:rsidRPr="00BB10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 08.04.2015 г. № 250, от 01.10.2015 г. № 572, от 17.12.2015 г. № 676).</w:t>
      </w:r>
    </w:p>
    <w:p w:rsidR="00397A52" w:rsidRPr="00BB1052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B10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Целевые показатели достигли плановых значений, а три показателя превзошли запланированные, что является хорошим результатом и говорит о высокой эффективности муниципальной программы.</w:t>
      </w:r>
    </w:p>
    <w:p w:rsidR="00397A52" w:rsidRPr="00BB1052" w:rsidRDefault="00397A52" w:rsidP="00397A5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B10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Освоение средств составляет 69,2 %, причиной этого явилось отсутствие средств местного бюджета.</w:t>
      </w:r>
    </w:p>
    <w:p w:rsidR="00397A52" w:rsidRDefault="00397A52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2">
        <w:rPr>
          <w:rFonts w:ascii="Times New Roman" w:hAnsi="Times New Roman" w:cs="Times New Roman"/>
          <w:sz w:val="24"/>
          <w:szCs w:val="24"/>
        </w:rPr>
        <w:t>Годовой отчёт подготовлен в соответствии с Положением, но представлен с нарушением установленного срока.</w:t>
      </w:r>
    </w:p>
    <w:p w:rsidR="00A558CD" w:rsidRDefault="00A558CD" w:rsidP="00397A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E16" w:rsidRPr="00A52A2F" w:rsidRDefault="00F54E16" w:rsidP="00A52A2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программа "Совершенствование механизмов управления экономическим развитием на 2015-2020 гг."</w:t>
      </w:r>
    </w:p>
    <w:p w:rsidR="00F54E16" w:rsidRPr="00A52A2F" w:rsidRDefault="00F54E16" w:rsidP="00A52A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A2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Муниципальная программа включает в себя 6 подпрограмм:</w:t>
      </w:r>
    </w:p>
    <w:p w:rsidR="00F54E16" w:rsidRPr="00A52A2F" w:rsidRDefault="00F54E16" w:rsidP="00A52A2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№ 1 "Обеспечение деятельности Мэра Киренского муниципального района" </w:t>
      </w:r>
    </w:p>
    <w:p w:rsidR="00F54E16" w:rsidRPr="00A52A2F" w:rsidRDefault="00F54E16" w:rsidP="00A52A2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/>
          <w:color w:val="000000"/>
          <w:sz w:val="24"/>
          <w:szCs w:val="24"/>
        </w:rPr>
        <w:t>№ 2 "Обеспечение деятельности администрации Киренского муниципального района"</w:t>
      </w:r>
    </w:p>
    <w:p w:rsidR="00F54E16" w:rsidRPr="00A52A2F" w:rsidRDefault="00F54E16" w:rsidP="00A52A2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/>
          <w:color w:val="000000"/>
          <w:sz w:val="24"/>
          <w:szCs w:val="24"/>
        </w:rPr>
        <w:t>№ 3 "Организация составления и исполнения местного бюджета, управление районными финансами"</w:t>
      </w:r>
    </w:p>
    <w:p w:rsidR="00F54E16" w:rsidRPr="00A52A2F" w:rsidRDefault="00F54E16" w:rsidP="00A52A2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№ 4 "Организация </w:t>
      </w:r>
      <w:proofErr w:type="gramStart"/>
      <w:r w:rsidRPr="00A52A2F">
        <w:rPr>
          <w:rFonts w:ascii="Times New Roman" w:hAnsi="Times New Roman" w:cs="Times New Roman"/>
          <w:i/>
          <w:color w:val="000000"/>
          <w:sz w:val="24"/>
          <w:szCs w:val="24"/>
        </w:rPr>
        <w:t>деятельности аппарата управления образования администрации Киренского муниципального района</w:t>
      </w:r>
      <w:proofErr w:type="gramEnd"/>
      <w:r w:rsidRPr="00A52A2F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</w:p>
    <w:p w:rsidR="00F54E16" w:rsidRPr="00A52A2F" w:rsidRDefault="00F54E16" w:rsidP="00A52A2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/>
          <w:color w:val="000000"/>
          <w:sz w:val="24"/>
          <w:szCs w:val="24"/>
        </w:rPr>
        <w:t>№ 5 "Повышение эффективности бюджетных расходов в Киренском районе"</w:t>
      </w:r>
    </w:p>
    <w:p w:rsidR="00F54E16" w:rsidRDefault="00F54E16" w:rsidP="00A52A2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2A2F">
        <w:rPr>
          <w:rFonts w:ascii="Times New Roman" w:hAnsi="Times New Roman" w:cs="Times New Roman"/>
          <w:i/>
          <w:color w:val="000000"/>
          <w:sz w:val="24"/>
          <w:szCs w:val="24"/>
        </w:rPr>
        <w:t>№ 6 "Муниципальная политика в сфере экономического развития Киренского района"</w:t>
      </w:r>
    </w:p>
    <w:p w:rsidR="00A52A2F" w:rsidRDefault="00A52A2F" w:rsidP="00993177">
      <w:pPr>
        <w:spacing w:line="240" w:lineRule="auto"/>
        <w:ind w:left="114" w:firstLine="5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177">
        <w:rPr>
          <w:rFonts w:ascii="Times New Roman" w:hAnsi="Times New Roman" w:cs="Times New Roman"/>
          <w:color w:val="000000"/>
          <w:sz w:val="24"/>
          <w:szCs w:val="24"/>
        </w:rPr>
        <w:t xml:space="preserve">Объём средств, </w:t>
      </w:r>
      <w:r w:rsidR="00993177">
        <w:rPr>
          <w:rFonts w:ascii="Times New Roman" w:hAnsi="Times New Roman" w:cs="Times New Roman"/>
          <w:color w:val="000000"/>
          <w:sz w:val="24"/>
          <w:szCs w:val="24"/>
        </w:rPr>
        <w:t>предусмотренных на реализацию программы – 99641,98 тыс. руб., фактическое исполнение составило 89212,65 тыс. руб</w:t>
      </w:r>
      <w:r w:rsidR="008E4E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3177">
        <w:rPr>
          <w:rFonts w:ascii="Times New Roman" w:hAnsi="Times New Roman" w:cs="Times New Roman"/>
          <w:color w:val="000000"/>
          <w:sz w:val="24"/>
          <w:szCs w:val="24"/>
        </w:rPr>
        <w:t>, что составляет 89,5 %.</w:t>
      </w:r>
    </w:p>
    <w:p w:rsidR="00993177" w:rsidRDefault="00993177" w:rsidP="00993177">
      <w:pPr>
        <w:spacing w:line="240" w:lineRule="auto"/>
        <w:ind w:left="114" w:firstLine="5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декабре 2015 года в муниципальную программу были внесены изменения в части финансирования и пролонгации программы до 2020 г.</w:t>
      </w:r>
    </w:p>
    <w:p w:rsidR="00993177" w:rsidRDefault="00993177" w:rsidP="00993177">
      <w:pPr>
        <w:spacing w:line="240" w:lineRule="auto"/>
        <w:ind w:left="114" w:firstLine="5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все целевые показатели достигли запланированных значений, в частности:</w:t>
      </w:r>
    </w:p>
    <w:p w:rsidR="00993177" w:rsidRDefault="007E166A" w:rsidP="00993177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Удельный вес расходов по исполнительным листам был запланирован на уровне 0,1 %, по факту составил 0,33 % в связи с увеличением обращений в судебные органы из-за недостаточности финансирования бюджетных обязательств.</w:t>
      </w:r>
    </w:p>
    <w:p w:rsidR="007E166A" w:rsidRDefault="007E166A" w:rsidP="00993177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Объём муниципального долга, превысил</w:t>
      </w:r>
      <w:r w:rsidR="00537319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запланированный объём в 617 тыс. рублей  на 9690,3 тыс. руб.</w:t>
      </w:r>
      <w:proofErr w:type="gramStart"/>
      <w:r w:rsidR="0053731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537319">
        <w:rPr>
          <w:rFonts w:ascii="Times New Roman" w:hAnsi="Times New Roman" w:cs="Times New Roman"/>
          <w:color w:val="000000"/>
          <w:sz w:val="24"/>
          <w:szCs w:val="24"/>
        </w:rPr>
        <w:t xml:space="preserve"> т.е. в 16,7 раз.</w:t>
      </w:r>
    </w:p>
    <w:p w:rsidR="00537319" w:rsidRDefault="00537319" w:rsidP="00993177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Отношение объёма просроченной кредиторской задолженности бюджета МО Киренский район к расходам бюджета  был запланирован на уровне 0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фактически  составил 24967 тыс. руб. </w:t>
      </w:r>
    </w:p>
    <w:p w:rsidR="00537319" w:rsidRDefault="00537319" w:rsidP="00993177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обеспеченности населения поселений, входящих в состав Киренского района, продовольственными товарами</w:t>
      </w:r>
      <w:r w:rsidR="00E312E9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98 % в связи с отсутствием ЮЛ или ИП на поставку продуктов питания первой необходимости в п. Золотой, п. </w:t>
      </w:r>
      <w:proofErr w:type="spellStart"/>
      <w:r w:rsidR="00E312E9">
        <w:rPr>
          <w:rFonts w:ascii="Times New Roman" w:hAnsi="Times New Roman" w:cs="Times New Roman"/>
          <w:color w:val="000000"/>
          <w:sz w:val="24"/>
          <w:szCs w:val="24"/>
        </w:rPr>
        <w:t>Сполошино</w:t>
      </w:r>
      <w:proofErr w:type="spellEnd"/>
      <w:r w:rsidR="00E312E9">
        <w:rPr>
          <w:rFonts w:ascii="Times New Roman" w:hAnsi="Times New Roman" w:cs="Times New Roman"/>
          <w:color w:val="000000"/>
          <w:sz w:val="24"/>
          <w:szCs w:val="24"/>
        </w:rPr>
        <w:t>, п. Орлово.</w:t>
      </w:r>
    </w:p>
    <w:p w:rsidR="002A69B1" w:rsidRPr="00FE3F7D" w:rsidRDefault="00E312E9" w:rsidP="002A69B1">
      <w:pPr>
        <w:spacing w:line="240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E312E9">
        <w:rPr>
          <w:rFonts w:ascii="Times New Roman" w:hAnsi="Times New Roman" w:cs="Times New Roman"/>
          <w:color w:val="000000"/>
          <w:sz w:val="24"/>
          <w:szCs w:val="24"/>
        </w:rPr>
        <w:t>Не смотря на высокий про</w:t>
      </w:r>
      <w:r>
        <w:rPr>
          <w:rFonts w:ascii="Times New Roman" w:hAnsi="Times New Roman" w:cs="Times New Roman"/>
          <w:color w:val="000000"/>
          <w:sz w:val="24"/>
          <w:szCs w:val="24"/>
        </w:rPr>
        <w:t>цент освоения средств</w:t>
      </w:r>
      <w:r w:rsidR="002A69B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9B1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2A69B1" w:rsidRPr="00FE3F7D">
        <w:rPr>
          <w:rFonts w:ascii="Times New Roman" w:hAnsi="Times New Roman" w:cs="Times New Roman"/>
          <w:sz w:val="24"/>
          <w:szCs w:val="24"/>
        </w:rPr>
        <w:t>елевы</w:t>
      </w:r>
      <w:r w:rsidR="002A69B1">
        <w:rPr>
          <w:rFonts w:ascii="Times New Roman" w:hAnsi="Times New Roman" w:cs="Times New Roman"/>
          <w:sz w:val="24"/>
          <w:szCs w:val="24"/>
        </w:rPr>
        <w:t>е показатели достигнуты частично, что</w:t>
      </w:r>
      <w:r w:rsidR="002A69B1" w:rsidRPr="00FE3F7D">
        <w:rPr>
          <w:rFonts w:ascii="Times New Roman" w:hAnsi="Times New Roman" w:cs="Times New Roman"/>
          <w:sz w:val="24"/>
          <w:szCs w:val="24"/>
        </w:rPr>
        <w:t xml:space="preserve"> свидетельствуют о не достаточной эффективности муниципальной программы.</w:t>
      </w:r>
    </w:p>
    <w:p w:rsidR="00E312E9" w:rsidRPr="00E312E9" w:rsidRDefault="008E4E5A" w:rsidP="008E4E5A">
      <w:pPr>
        <w:spacing w:line="360" w:lineRule="auto"/>
        <w:ind w:left="11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хочется отметить, что 12 муниципальных программ Киренского района в 2015 г. оказались эффективными. Недостаточная эффективность, или неэффективность остальных программ стала результатом недостаточного </w:t>
      </w:r>
      <w:r w:rsidR="00A558CD">
        <w:rPr>
          <w:rFonts w:ascii="Times New Roman" w:hAnsi="Times New Roman"/>
          <w:sz w:val="24"/>
          <w:szCs w:val="24"/>
        </w:rPr>
        <w:t>объёма поступления сре</w:t>
      </w:r>
      <w:proofErr w:type="gramStart"/>
      <w:r w:rsidR="00A558CD">
        <w:rPr>
          <w:rFonts w:ascii="Times New Roman" w:hAnsi="Times New Roman"/>
          <w:sz w:val="24"/>
          <w:szCs w:val="24"/>
        </w:rPr>
        <w:t>дств в б</w:t>
      </w:r>
      <w:proofErr w:type="gramEnd"/>
      <w:r w:rsidR="00A558CD">
        <w:rPr>
          <w:rFonts w:ascii="Times New Roman" w:hAnsi="Times New Roman"/>
          <w:sz w:val="24"/>
          <w:szCs w:val="24"/>
        </w:rPr>
        <w:t>юджет Киренского муниципального района для финансирования муниципальных программ.</w:t>
      </w:r>
    </w:p>
    <w:p w:rsidR="002F490C" w:rsidRPr="008E4E5A" w:rsidRDefault="002F490C" w:rsidP="001D5728">
      <w:pPr>
        <w:spacing w:line="36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</w:p>
    <w:p w:rsidR="002F490C" w:rsidRPr="008E4E5A" w:rsidRDefault="002F490C" w:rsidP="001D5728">
      <w:pPr>
        <w:spacing w:line="36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</w:p>
    <w:p w:rsidR="00E10FDF" w:rsidRPr="008E4E5A" w:rsidRDefault="00F54E16" w:rsidP="00E10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E5A">
        <w:rPr>
          <w:rFonts w:ascii="Times New Roman" w:hAnsi="Times New Roman" w:cs="Times New Roman"/>
          <w:sz w:val="24"/>
          <w:szCs w:val="24"/>
        </w:rPr>
        <w:t>З</w:t>
      </w:r>
      <w:r w:rsidR="00E10FDF" w:rsidRPr="008E4E5A">
        <w:rPr>
          <w:rFonts w:ascii="Times New Roman" w:hAnsi="Times New Roman" w:cs="Times New Roman"/>
          <w:sz w:val="24"/>
          <w:szCs w:val="24"/>
        </w:rPr>
        <w:t xml:space="preserve">аместитель мэра </w:t>
      </w:r>
    </w:p>
    <w:p w:rsidR="00E10FDF" w:rsidRPr="008E4E5A" w:rsidRDefault="00E10FDF" w:rsidP="00E10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E5A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</w:t>
      </w:r>
    </w:p>
    <w:p w:rsidR="00E10FDF" w:rsidRPr="00F864E8" w:rsidRDefault="00E10FDF" w:rsidP="00E10FD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E5A"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Е.А. </w:t>
      </w:r>
      <w:proofErr w:type="spellStart"/>
      <w:r w:rsidRPr="008E4E5A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sectPr w:rsidR="00E10FDF" w:rsidRPr="00F864E8" w:rsidSect="00A558CD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677"/>
    <w:multiLevelType w:val="hybridMultilevel"/>
    <w:tmpl w:val="B64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95E"/>
    <w:multiLevelType w:val="hybridMultilevel"/>
    <w:tmpl w:val="EF72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633E"/>
    <w:multiLevelType w:val="hybridMultilevel"/>
    <w:tmpl w:val="2744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9B5"/>
    <w:multiLevelType w:val="hybridMultilevel"/>
    <w:tmpl w:val="8A406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C22CF8"/>
    <w:multiLevelType w:val="hybridMultilevel"/>
    <w:tmpl w:val="790E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524F"/>
    <w:multiLevelType w:val="hybridMultilevel"/>
    <w:tmpl w:val="C43E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7F76"/>
    <w:multiLevelType w:val="hybridMultilevel"/>
    <w:tmpl w:val="BB68F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2F68"/>
    <w:multiLevelType w:val="hybridMultilevel"/>
    <w:tmpl w:val="C182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73EEE"/>
    <w:multiLevelType w:val="hybridMultilevel"/>
    <w:tmpl w:val="D7BE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F7A13"/>
    <w:multiLevelType w:val="hybridMultilevel"/>
    <w:tmpl w:val="F0AE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5507D"/>
    <w:multiLevelType w:val="hybridMultilevel"/>
    <w:tmpl w:val="40EC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3177D"/>
    <w:multiLevelType w:val="hybridMultilevel"/>
    <w:tmpl w:val="78B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96A98"/>
    <w:multiLevelType w:val="hybridMultilevel"/>
    <w:tmpl w:val="4546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667B3"/>
    <w:multiLevelType w:val="hybridMultilevel"/>
    <w:tmpl w:val="11F4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E4968"/>
    <w:multiLevelType w:val="hybridMultilevel"/>
    <w:tmpl w:val="C1464E0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6C920F2"/>
    <w:multiLevelType w:val="hybridMultilevel"/>
    <w:tmpl w:val="30E4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A3BA3"/>
    <w:multiLevelType w:val="hybridMultilevel"/>
    <w:tmpl w:val="348AE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6173F4"/>
    <w:multiLevelType w:val="hybridMultilevel"/>
    <w:tmpl w:val="48CE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73109"/>
    <w:multiLevelType w:val="hybridMultilevel"/>
    <w:tmpl w:val="8A1E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4876"/>
    <w:multiLevelType w:val="hybridMultilevel"/>
    <w:tmpl w:val="1948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069F4"/>
    <w:multiLevelType w:val="hybridMultilevel"/>
    <w:tmpl w:val="FB06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9"/>
  </w:num>
  <w:num w:numId="5">
    <w:abstractNumId w:val="1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8"/>
  </w:num>
  <w:num w:numId="19">
    <w:abstractNumId w:val="11"/>
  </w:num>
  <w:num w:numId="20">
    <w:abstractNumId w:val="16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4E8"/>
    <w:rsid w:val="00023BF5"/>
    <w:rsid w:val="000412F0"/>
    <w:rsid w:val="00065469"/>
    <w:rsid w:val="00077908"/>
    <w:rsid w:val="00097170"/>
    <w:rsid w:val="000C4916"/>
    <w:rsid w:val="000E44B5"/>
    <w:rsid w:val="00114275"/>
    <w:rsid w:val="001234E6"/>
    <w:rsid w:val="00140307"/>
    <w:rsid w:val="0014356A"/>
    <w:rsid w:val="00147502"/>
    <w:rsid w:val="00174A42"/>
    <w:rsid w:val="0018230B"/>
    <w:rsid w:val="00193741"/>
    <w:rsid w:val="00196FBC"/>
    <w:rsid w:val="001A6457"/>
    <w:rsid w:val="001A6D99"/>
    <w:rsid w:val="001D5728"/>
    <w:rsid w:val="001E798D"/>
    <w:rsid w:val="0020070E"/>
    <w:rsid w:val="00215C94"/>
    <w:rsid w:val="00225C03"/>
    <w:rsid w:val="00245AE6"/>
    <w:rsid w:val="00292A33"/>
    <w:rsid w:val="002A69B1"/>
    <w:rsid w:val="002C10F2"/>
    <w:rsid w:val="002E4714"/>
    <w:rsid w:val="002F490C"/>
    <w:rsid w:val="00351DA3"/>
    <w:rsid w:val="00370435"/>
    <w:rsid w:val="003902D8"/>
    <w:rsid w:val="00397A52"/>
    <w:rsid w:val="003F1A9C"/>
    <w:rsid w:val="0040711A"/>
    <w:rsid w:val="0043708F"/>
    <w:rsid w:val="0046209B"/>
    <w:rsid w:val="00463350"/>
    <w:rsid w:val="0048373B"/>
    <w:rsid w:val="00495D6F"/>
    <w:rsid w:val="004A6B1F"/>
    <w:rsid w:val="00524324"/>
    <w:rsid w:val="00537319"/>
    <w:rsid w:val="00554182"/>
    <w:rsid w:val="00560434"/>
    <w:rsid w:val="00572FE0"/>
    <w:rsid w:val="00587621"/>
    <w:rsid w:val="005A4D67"/>
    <w:rsid w:val="005B4DF7"/>
    <w:rsid w:val="005C7ABE"/>
    <w:rsid w:val="005E11D2"/>
    <w:rsid w:val="0062482C"/>
    <w:rsid w:val="00646FC4"/>
    <w:rsid w:val="00656DB4"/>
    <w:rsid w:val="006669E4"/>
    <w:rsid w:val="00692C61"/>
    <w:rsid w:val="00695BAA"/>
    <w:rsid w:val="006C7CBC"/>
    <w:rsid w:val="00722B83"/>
    <w:rsid w:val="00744E20"/>
    <w:rsid w:val="00781608"/>
    <w:rsid w:val="007E166A"/>
    <w:rsid w:val="007F039B"/>
    <w:rsid w:val="007F6B65"/>
    <w:rsid w:val="007F6C0F"/>
    <w:rsid w:val="007F7E1D"/>
    <w:rsid w:val="008165B3"/>
    <w:rsid w:val="008B7A43"/>
    <w:rsid w:val="008E4E5A"/>
    <w:rsid w:val="00937636"/>
    <w:rsid w:val="00955A45"/>
    <w:rsid w:val="00963C69"/>
    <w:rsid w:val="0098626E"/>
    <w:rsid w:val="00993177"/>
    <w:rsid w:val="009A5190"/>
    <w:rsid w:val="009B5852"/>
    <w:rsid w:val="00A133D4"/>
    <w:rsid w:val="00A273F0"/>
    <w:rsid w:val="00A52A2F"/>
    <w:rsid w:val="00A53AA0"/>
    <w:rsid w:val="00A558CD"/>
    <w:rsid w:val="00A96359"/>
    <w:rsid w:val="00AE7E74"/>
    <w:rsid w:val="00AF4C48"/>
    <w:rsid w:val="00B02CF2"/>
    <w:rsid w:val="00B058EB"/>
    <w:rsid w:val="00B4239F"/>
    <w:rsid w:val="00B45EDE"/>
    <w:rsid w:val="00B54C4F"/>
    <w:rsid w:val="00BB0313"/>
    <w:rsid w:val="00BE310B"/>
    <w:rsid w:val="00C93A6E"/>
    <w:rsid w:val="00CB09CA"/>
    <w:rsid w:val="00CC03C8"/>
    <w:rsid w:val="00CD2565"/>
    <w:rsid w:val="00D21144"/>
    <w:rsid w:val="00D345F7"/>
    <w:rsid w:val="00D60EB6"/>
    <w:rsid w:val="00D7025E"/>
    <w:rsid w:val="00D74E33"/>
    <w:rsid w:val="00D75F9F"/>
    <w:rsid w:val="00E10FDF"/>
    <w:rsid w:val="00E136EB"/>
    <w:rsid w:val="00E25CC5"/>
    <w:rsid w:val="00E312E9"/>
    <w:rsid w:val="00E63937"/>
    <w:rsid w:val="00E827CD"/>
    <w:rsid w:val="00EB04E0"/>
    <w:rsid w:val="00EB1A23"/>
    <w:rsid w:val="00EF0738"/>
    <w:rsid w:val="00F41A6A"/>
    <w:rsid w:val="00F54E16"/>
    <w:rsid w:val="00F85AE2"/>
    <w:rsid w:val="00F864E8"/>
    <w:rsid w:val="00FB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4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7211"/>
    <w:pPr>
      <w:ind w:left="720"/>
      <w:contextualSpacing/>
    </w:pPr>
  </w:style>
  <w:style w:type="paragraph" w:customStyle="1" w:styleId="ConsPlusCell">
    <w:name w:val="ConsPlusCell"/>
    <w:rsid w:val="00495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FF5F-41CE-421E-894C-FA2F22B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10</Pages>
  <Words>3541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2016-07-11T07:47:00Z</cp:lastPrinted>
  <dcterms:created xsi:type="dcterms:W3CDTF">2015-04-28T00:57:00Z</dcterms:created>
  <dcterms:modified xsi:type="dcterms:W3CDTF">2016-07-11T07:55:00Z</dcterms:modified>
</cp:coreProperties>
</file>